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02803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23FBEB1C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40B0EDC8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669371CB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00746E4D" w14:textId="77777777" w:rsidR="007D6ED8" w:rsidRPr="00831F14" w:rsidRDefault="007D6ED8" w:rsidP="007D6ED8">
      <w:pPr>
        <w:pBdr>
          <w:top w:val="nil"/>
          <w:left w:val="nil"/>
          <w:bottom w:val="nil"/>
          <w:right w:val="nil"/>
          <w:between w:val="nil"/>
        </w:pBdr>
        <w:tabs>
          <w:tab w:val="left" w:pos="2605"/>
        </w:tabs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831F14">
        <w:rPr>
          <w:rFonts w:ascii="Arial" w:hAnsi="Arial" w:cs="Arial"/>
          <w:b/>
          <w:color w:val="0070C0"/>
          <w:sz w:val="36"/>
          <w:szCs w:val="36"/>
        </w:rPr>
        <w:t>WERSJA SKRÓCONA</w:t>
      </w:r>
    </w:p>
    <w:p w14:paraId="083D089C" w14:textId="77777777" w:rsidR="00A70A13" w:rsidRPr="00831F14" w:rsidRDefault="007D6ED8" w:rsidP="00A70A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831F14">
        <w:rPr>
          <w:rFonts w:ascii="Arial" w:hAnsi="Arial" w:cs="Arial"/>
          <w:b/>
          <w:color w:val="0070C0"/>
          <w:sz w:val="36"/>
          <w:szCs w:val="36"/>
        </w:rPr>
        <w:t xml:space="preserve">STANDARDÓW OCHRONY MAŁOLETNICH </w:t>
      </w:r>
      <w:r w:rsidRPr="00831F14">
        <w:rPr>
          <w:rFonts w:ascii="Arial" w:hAnsi="Arial" w:cs="Arial"/>
          <w:b/>
          <w:color w:val="0070C0"/>
          <w:sz w:val="36"/>
          <w:szCs w:val="36"/>
        </w:rPr>
        <w:br/>
      </w:r>
      <w:r w:rsidR="00A70A13" w:rsidRPr="00831F14">
        <w:rPr>
          <w:rFonts w:ascii="Arial" w:hAnsi="Arial" w:cs="Arial"/>
          <w:b/>
          <w:color w:val="0070C0"/>
          <w:sz w:val="36"/>
          <w:szCs w:val="36"/>
        </w:rPr>
        <w:t>W</w:t>
      </w:r>
    </w:p>
    <w:p w14:paraId="09AC7469" w14:textId="5E053131" w:rsidR="00A70A13" w:rsidRPr="00831F14" w:rsidRDefault="00A70A13" w:rsidP="00A70A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831F14">
        <w:rPr>
          <w:rFonts w:ascii="Arial" w:hAnsi="Arial" w:cs="Arial"/>
          <w:b/>
          <w:color w:val="0070C0"/>
          <w:sz w:val="36"/>
          <w:szCs w:val="36"/>
        </w:rPr>
        <w:t xml:space="preserve">GMINNYM OŚRODKU POMOCY SPOŁECZNEJ </w:t>
      </w:r>
    </w:p>
    <w:p w14:paraId="4267FEBB" w14:textId="37FA9F3C" w:rsidR="00364781" w:rsidRPr="00831F14" w:rsidRDefault="00A70A13" w:rsidP="00A70A1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70C0"/>
          <w:sz w:val="36"/>
          <w:szCs w:val="36"/>
        </w:rPr>
      </w:pPr>
      <w:r w:rsidRPr="00831F14">
        <w:rPr>
          <w:rFonts w:ascii="Arial" w:hAnsi="Arial" w:cs="Arial"/>
          <w:b/>
          <w:color w:val="0070C0"/>
          <w:sz w:val="36"/>
          <w:szCs w:val="36"/>
        </w:rPr>
        <w:t>w ŻELECHLINKU</w:t>
      </w:r>
    </w:p>
    <w:p w14:paraId="659E3C6D" w14:textId="1D11F3A4" w:rsidR="00001C59" w:rsidRDefault="00001C59" w:rsidP="00A55993">
      <w:pPr>
        <w:rPr>
          <w:sz w:val="28"/>
          <w:szCs w:val="28"/>
        </w:rPr>
      </w:pPr>
    </w:p>
    <w:p w14:paraId="02811105" w14:textId="7F7DB953" w:rsidR="00001C59" w:rsidRDefault="00001C59" w:rsidP="00A55993">
      <w:pPr>
        <w:rPr>
          <w:sz w:val="28"/>
          <w:szCs w:val="28"/>
        </w:rPr>
      </w:pPr>
    </w:p>
    <w:p w14:paraId="2C76A41D" w14:textId="77777777" w:rsidR="00001C59" w:rsidRDefault="00001C59" w:rsidP="00A55993">
      <w:pPr>
        <w:rPr>
          <w:sz w:val="28"/>
          <w:szCs w:val="28"/>
        </w:rPr>
      </w:pPr>
    </w:p>
    <w:p w14:paraId="5E82C853" w14:textId="0E337417" w:rsidR="00001C59" w:rsidRDefault="00001C59" w:rsidP="00A55993">
      <w:pPr>
        <w:rPr>
          <w:sz w:val="28"/>
          <w:szCs w:val="28"/>
        </w:rPr>
      </w:pPr>
    </w:p>
    <w:p w14:paraId="5A4BF630" w14:textId="7515BB99" w:rsidR="00001C59" w:rsidRDefault="00001C59" w:rsidP="00A55993">
      <w:pPr>
        <w:rPr>
          <w:sz w:val="28"/>
          <w:szCs w:val="28"/>
        </w:rPr>
      </w:pPr>
    </w:p>
    <w:p w14:paraId="03C2F0EC" w14:textId="6C9F655F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jdgxs" w:colFirst="0" w:colLast="0"/>
      <w:bookmarkEnd w:id="0"/>
    </w:p>
    <w:p w14:paraId="66D02BFD" w14:textId="77777777" w:rsidR="00C9188E" w:rsidRDefault="00C9188E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B077CC" w14:textId="77777777" w:rsidR="000B0042" w:rsidRDefault="000B0042" w:rsidP="000B0042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14:paraId="3E1E888D" w14:textId="77777777" w:rsidR="000B0042" w:rsidRDefault="000B0042" w:rsidP="000B0042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14:paraId="76DF4DB0" w14:textId="77777777" w:rsidR="00856EAB" w:rsidRDefault="00856EAB" w:rsidP="000B0042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14:paraId="70505E7A" w14:textId="77777777" w:rsidR="00856EAB" w:rsidRDefault="00856EAB" w:rsidP="000B0042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14:paraId="31E60EF8" w14:textId="77777777" w:rsidR="00856EAB" w:rsidRDefault="00856EAB" w:rsidP="000B0042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14:paraId="1A2CE0CC" w14:textId="77777777" w:rsidR="000B0042" w:rsidRPr="00CD14BC" w:rsidRDefault="000B0042" w:rsidP="000B0042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</w:p>
    <w:p w14:paraId="1E2CA231" w14:textId="2499F304" w:rsidR="00001C59" w:rsidRPr="000F427B" w:rsidRDefault="003524B5" w:rsidP="000B00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14:paraId="3156EE6B" w14:textId="77777777" w:rsidR="00001C59" w:rsidRPr="004553E4" w:rsidRDefault="003524B5" w:rsidP="00A55993">
      <w:pPr>
        <w:rPr>
          <w:rFonts w:ascii="Arial" w:hAnsi="Arial" w:cs="Arial"/>
          <w:b/>
          <w:color w:val="0070C0"/>
          <w:sz w:val="28"/>
          <w:szCs w:val="28"/>
        </w:rPr>
      </w:pPr>
      <w:r w:rsidRPr="004553E4">
        <w:rPr>
          <w:rFonts w:ascii="Arial" w:hAnsi="Arial" w:cs="Arial"/>
          <w:b/>
          <w:color w:val="0070C0"/>
          <w:sz w:val="28"/>
          <w:szCs w:val="28"/>
        </w:rPr>
        <w:lastRenderedPageBreak/>
        <w:t>Spis treści</w:t>
      </w:r>
    </w:p>
    <w:sdt>
      <w:sdtPr>
        <w:id w:val="805747148"/>
        <w:docPartObj>
          <w:docPartGallery w:val="Table of Contents"/>
          <w:docPartUnique/>
        </w:docPartObj>
      </w:sdtPr>
      <w:sdtContent>
        <w:p w14:paraId="79E9996A" w14:textId="449D8A07" w:rsidR="003635EF" w:rsidRPr="004F54FD" w:rsidRDefault="00822F7D">
          <w:pPr>
            <w:pStyle w:val="Spistreci2"/>
            <w:tabs>
              <w:tab w:val="right" w:pos="9062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14:ligatures w14:val="standardContextual"/>
            </w:rPr>
          </w:pPr>
          <w:r w:rsidRPr="00293BBE">
            <w:fldChar w:fldCharType="begin"/>
          </w:r>
          <w:r w:rsidRPr="00293BBE">
            <w:instrText xml:space="preserve"> TOC \h \u \z </w:instrText>
          </w:r>
          <w:r w:rsidRPr="00293BBE">
            <w:fldChar w:fldCharType="separate"/>
          </w:r>
          <w:hyperlink w:anchor="_Toc156412904" w:history="1">
            <w:r w:rsidR="003635EF" w:rsidRPr="004F54FD">
              <w:rPr>
                <w:rStyle w:val="Hipercze"/>
                <w:rFonts w:ascii="Arial" w:eastAsia="Calibri" w:hAnsi="Arial" w:cs="Arial"/>
                <w:noProof/>
                <w:sz w:val="22"/>
                <w:szCs w:val="22"/>
                <w:lang w:eastAsia="en-US"/>
              </w:rPr>
              <w:t xml:space="preserve">Zasady i zakazy zapewniające bezpieczne relacje między małoletnim a personelem </w:t>
            </w:r>
            <w:r w:rsidR="00224E0C" w:rsidRPr="004F54FD">
              <w:rPr>
                <w:rStyle w:val="Hipercze"/>
                <w:rFonts w:ascii="Arial" w:eastAsia="Calibri" w:hAnsi="Arial" w:cs="Arial"/>
                <w:noProof/>
                <w:sz w:val="22"/>
                <w:szCs w:val="22"/>
                <w:lang w:eastAsia="en-US"/>
              </w:rPr>
              <w:t xml:space="preserve"> </w:t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A95A4A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</w:hyperlink>
        </w:p>
        <w:p w14:paraId="11AF6AFA" w14:textId="7F79E5A1" w:rsidR="003635EF" w:rsidRPr="004F54FD" w:rsidRDefault="00000000">
          <w:pPr>
            <w:pStyle w:val="Spistreci2"/>
            <w:tabs>
              <w:tab w:val="right" w:pos="9062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14:ligatures w14:val="standardContextual"/>
            </w:rPr>
          </w:pPr>
          <w:hyperlink w:anchor="_Toc156412905" w:history="1">
            <w:r w:rsidR="003635EF" w:rsidRPr="004F54FD">
              <w:rPr>
                <w:rStyle w:val="Hipercze"/>
                <w:rFonts w:ascii="Arial" w:eastAsia="Calibri" w:hAnsi="Arial" w:cs="Arial"/>
                <w:noProof/>
                <w:sz w:val="22"/>
                <w:szCs w:val="22"/>
                <w:lang w:eastAsia="en-US"/>
              </w:rPr>
              <w:t>Ochrona wizerunku małoletniego</w:t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</w:hyperlink>
          <w:r w:rsidR="00FE2130">
            <w:rPr>
              <w:rFonts w:ascii="Arial" w:hAnsi="Arial" w:cs="Arial"/>
              <w:noProof/>
              <w:sz w:val="22"/>
              <w:szCs w:val="22"/>
            </w:rPr>
            <w:t>8</w:t>
          </w:r>
        </w:p>
        <w:p w14:paraId="11A7A8DA" w14:textId="0B6E4144" w:rsidR="003635EF" w:rsidRPr="004F54FD" w:rsidRDefault="00000000">
          <w:pPr>
            <w:pStyle w:val="Spistreci2"/>
            <w:tabs>
              <w:tab w:val="right" w:pos="9062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14:ligatures w14:val="standardContextual"/>
            </w:rPr>
          </w:pPr>
          <w:hyperlink w:anchor="_Toc156412906" w:history="1">
            <w:r w:rsidR="003635EF" w:rsidRPr="004F54FD">
              <w:rPr>
                <w:rStyle w:val="Hipercze"/>
                <w:rFonts w:ascii="Arial" w:hAnsi="Arial" w:cs="Arial"/>
                <w:noProof/>
                <w:sz w:val="22"/>
                <w:szCs w:val="22"/>
              </w:rPr>
              <w:t>Monitoring stosowania procedur - standardy ochrony małoletnich</w:t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</w:hyperlink>
          <w:r w:rsidR="00FE2130">
            <w:rPr>
              <w:rFonts w:ascii="Arial" w:hAnsi="Arial" w:cs="Arial"/>
              <w:noProof/>
              <w:sz w:val="22"/>
              <w:szCs w:val="22"/>
            </w:rPr>
            <w:t>9</w:t>
          </w:r>
        </w:p>
        <w:p w14:paraId="6805773A" w14:textId="22FB2B1C" w:rsidR="003635EF" w:rsidRPr="00293BBE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7" w:history="1">
            <w:r w:rsidR="003635EF" w:rsidRPr="004F54FD">
              <w:rPr>
                <w:rStyle w:val="Hipercze"/>
                <w:rFonts w:ascii="Arial" w:hAnsi="Arial" w:cs="Arial"/>
                <w:bCs/>
                <w:noProof/>
                <w:sz w:val="22"/>
                <w:szCs w:val="22"/>
              </w:rPr>
              <w:t>Instytucje wsparcia</w:t>
            </w:r>
            <w:r w:rsidR="003635EF" w:rsidRPr="004F54FD">
              <w:rPr>
                <w:rStyle w:val="Hipercze"/>
                <w:rFonts w:ascii="Arial" w:hAnsi="Arial" w:cs="Arial"/>
                <w:noProof/>
                <w:sz w:val="22"/>
                <w:szCs w:val="22"/>
              </w:rPr>
              <w:t xml:space="preserve"> dla dzieci i młodzieży</w:t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_Toc156412907 \h </w:instrText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t>1</w:t>
            </w:r>
            <w:r w:rsidR="003635EF" w:rsidRPr="004F54FD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  <w:r w:rsidR="00FE2130">
            <w:rPr>
              <w:rFonts w:ascii="Arial" w:hAnsi="Arial" w:cs="Arial"/>
              <w:noProof/>
              <w:sz w:val="22"/>
              <w:szCs w:val="22"/>
            </w:rPr>
            <w:t>0</w:t>
          </w:r>
        </w:p>
        <w:p w14:paraId="4B5F136A" w14:textId="41FD79B1" w:rsidR="00822F7D" w:rsidRPr="00822F7D" w:rsidRDefault="00822F7D" w:rsidP="00822F7D">
          <w:pPr>
            <w:spacing w:line="240" w:lineRule="auto"/>
            <w:rPr>
              <w:sz w:val="22"/>
              <w:szCs w:val="22"/>
            </w:rPr>
          </w:pPr>
          <w:r w:rsidRPr="00293BBE">
            <w:fldChar w:fldCharType="end"/>
          </w:r>
          <w:r w:rsidR="005E0E1A">
            <w:t xml:space="preserve">    </w:t>
          </w:r>
        </w:p>
      </w:sdtContent>
    </w:sdt>
    <w:p w14:paraId="28577D95" w14:textId="77777777" w:rsidR="00822F7D" w:rsidRDefault="00822F7D" w:rsidP="00822F7D">
      <w:pPr>
        <w:pStyle w:val="Nagwek1"/>
        <w:spacing w:before="0" w:after="0"/>
        <w:jc w:val="center"/>
        <w:rPr>
          <w:rFonts w:eastAsia="Calibri"/>
          <w:lang w:eastAsia="en-US"/>
        </w:rPr>
      </w:pPr>
    </w:p>
    <w:p w14:paraId="2BF5E05B" w14:textId="77777777" w:rsidR="00822F7D" w:rsidRDefault="00822F7D" w:rsidP="00822F7D">
      <w:pPr>
        <w:pStyle w:val="Nagwek1"/>
        <w:spacing w:before="0" w:after="0"/>
        <w:rPr>
          <w:rFonts w:eastAsia="Calibri"/>
          <w:lang w:eastAsia="en-US"/>
        </w:rPr>
      </w:pPr>
    </w:p>
    <w:p w14:paraId="3FEFD640" w14:textId="77777777" w:rsidR="0038774E" w:rsidRDefault="0038774E" w:rsidP="0038774E">
      <w:pPr>
        <w:rPr>
          <w:rFonts w:eastAsia="Calibri"/>
          <w:lang w:eastAsia="en-US"/>
        </w:rPr>
      </w:pPr>
    </w:p>
    <w:p w14:paraId="325938E9" w14:textId="77777777" w:rsidR="0038774E" w:rsidRDefault="0038774E" w:rsidP="0038774E">
      <w:pPr>
        <w:rPr>
          <w:rFonts w:eastAsia="Calibri"/>
          <w:lang w:eastAsia="en-US"/>
        </w:rPr>
      </w:pPr>
    </w:p>
    <w:p w14:paraId="41BA09ED" w14:textId="77777777" w:rsidR="0038774E" w:rsidRDefault="0038774E" w:rsidP="0038774E">
      <w:pPr>
        <w:rPr>
          <w:rFonts w:eastAsia="Calibri"/>
          <w:lang w:eastAsia="en-US"/>
        </w:rPr>
      </w:pPr>
    </w:p>
    <w:p w14:paraId="5274F7CF" w14:textId="77777777" w:rsidR="0038774E" w:rsidRDefault="0038774E" w:rsidP="0038774E">
      <w:pPr>
        <w:rPr>
          <w:rFonts w:eastAsia="Calibri"/>
          <w:lang w:eastAsia="en-US"/>
        </w:rPr>
      </w:pPr>
    </w:p>
    <w:p w14:paraId="60882970" w14:textId="77777777" w:rsidR="0038774E" w:rsidRDefault="0038774E" w:rsidP="0038774E">
      <w:pPr>
        <w:rPr>
          <w:rFonts w:eastAsia="Calibri"/>
          <w:lang w:eastAsia="en-US"/>
        </w:rPr>
      </w:pPr>
    </w:p>
    <w:p w14:paraId="46097617" w14:textId="77777777" w:rsidR="0038774E" w:rsidRDefault="0038774E" w:rsidP="0038774E">
      <w:pPr>
        <w:rPr>
          <w:rFonts w:eastAsia="Calibri"/>
          <w:lang w:eastAsia="en-US"/>
        </w:rPr>
      </w:pPr>
    </w:p>
    <w:p w14:paraId="5F29CDF4" w14:textId="77777777" w:rsidR="0038774E" w:rsidRDefault="0038774E" w:rsidP="0038774E">
      <w:pPr>
        <w:rPr>
          <w:rFonts w:eastAsia="Calibri"/>
          <w:lang w:eastAsia="en-US"/>
        </w:rPr>
      </w:pPr>
    </w:p>
    <w:p w14:paraId="5D6084A9" w14:textId="77777777" w:rsidR="0038774E" w:rsidRDefault="0038774E" w:rsidP="0038774E">
      <w:pPr>
        <w:rPr>
          <w:rFonts w:eastAsia="Calibri"/>
          <w:lang w:eastAsia="en-US"/>
        </w:rPr>
      </w:pPr>
    </w:p>
    <w:p w14:paraId="302B947D" w14:textId="77777777" w:rsidR="0038774E" w:rsidRDefault="0038774E" w:rsidP="0038774E">
      <w:pPr>
        <w:rPr>
          <w:rFonts w:eastAsia="Calibri"/>
          <w:lang w:eastAsia="en-US"/>
        </w:rPr>
      </w:pPr>
    </w:p>
    <w:p w14:paraId="0E235534" w14:textId="77777777" w:rsidR="0038774E" w:rsidRDefault="0038774E" w:rsidP="0038774E">
      <w:pPr>
        <w:rPr>
          <w:rFonts w:eastAsia="Calibri"/>
          <w:lang w:eastAsia="en-US"/>
        </w:rPr>
      </w:pPr>
    </w:p>
    <w:p w14:paraId="189C955B" w14:textId="77777777" w:rsidR="0038774E" w:rsidRDefault="0038774E" w:rsidP="0038774E">
      <w:pPr>
        <w:rPr>
          <w:rFonts w:eastAsia="Calibri"/>
          <w:lang w:eastAsia="en-US"/>
        </w:rPr>
      </w:pPr>
    </w:p>
    <w:p w14:paraId="754E8A18" w14:textId="77777777" w:rsidR="0038774E" w:rsidRDefault="0038774E" w:rsidP="0038774E">
      <w:pPr>
        <w:rPr>
          <w:rFonts w:eastAsia="Calibri"/>
          <w:lang w:eastAsia="en-US"/>
        </w:rPr>
      </w:pPr>
    </w:p>
    <w:p w14:paraId="6FD8A992" w14:textId="77777777" w:rsidR="0038774E" w:rsidRDefault="0038774E" w:rsidP="0038774E">
      <w:pPr>
        <w:rPr>
          <w:rFonts w:eastAsia="Calibri"/>
          <w:lang w:eastAsia="en-US"/>
        </w:rPr>
      </w:pPr>
    </w:p>
    <w:p w14:paraId="7DFE8D3D" w14:textId="77777777" w:rsidR="0038774E" w:rsidRDefault="0038774E" w:rsidP="0038774E">
      <w:pPr>
        <w:rPr>
          <w:rFonts w:eastAsia="Calibri"/>
          <w:lang w:eastAsia="en-US"/>
        </w:rPr>
      </w:pPr>
    </w:p>
    <w:p w14:paraId="4A062403" w14:textId="77777777" w:rsidR="0038774E" w:rsidRDefault="0038774E" w:rsidP="0038774E">
      <w:pPr>
        <w:rPr>
          <w:rFonts w:eastAsia="Calibri"/>
          <w:lang w:eastAsia="en-US"/>
        </w:rPr>
      </w:pPr>
    </w:p>
    <w:p w14:paraId="6AF88489" w14:textId="77777777" w:rsidR="0038774E" w:rsidRDefault="0038774E" w:rsidP="0038774E">
      <w:pPr>
        <w:rPr>
          <w:rFonts w:eastAsia="Calibri"/>
          <w:lang w:eastAsia="en-US"/>
        </w:rPr>
      </w:pPr>
    </w:p>
    <w:p w14:paraId="44CA92C6" w14:textId="77777777" w:rsidR="00E05B7F" w:rsidRDefault="00E05B7F" w:rsidP="0038774E">
      <w:pPr>
        <w:rPr>
          <w:rFonts w:eastAsia="Calibri"/>
          <w:lang w:eastAsia="en-US"/>
        </w:rPr>
      </w:pPr>
    </w:p>
    <w:p w14:paraId="49453DD3" w14:textId="77777777" w:rsidR="00E05B7F" w:rsidRDefault="00E05B7F" w:rsidP="0038774E">
      <w:pPr>
        <w:rPr>
          <w:rFonts w:eastAsia="Calibri"/>
          <w:lang w:eastAsia="en-US"/>
        </w:rPr>
      </w:pPr>
    </w:p>
    <w:p w14:paraId="62D2B311" w14:textId="77777777" w:rsidR="0038774E" w:rsidRDefault="0038774E" w:rsidP="0038774E">
      <w:pPr>
        <w:rPr>
          <w:rFonts w:eastAsia="Calibri"/>
          <w:lang w:eastAsia="en-US"/>
        </w:rPr>
      </w:pPr>
    </w:p>
    <w:p w14:paraId="2F56195F" w14:textId="77777777" w:rsidR="005C2606" w:rsidRDefault="005C2606" w:rsidP="0038774E">
      <w:pPr>
        <w:rPr>
          <w:rFonts w:eastAsia="Calibri"/>
          <w:lang w:eastAsia="en-US"/>
        </w:rPr>
      </w:pPr>
    </w:p>
    <w:p w14:paraId="6ED17C6B" w14:textId="77777777" w:rsidR="0038774E" w:rsidRDefault="0038774E" w:rsidP="0038774E">
      <w:pPr>
        <w:rPr>
          <w:rFonts w:eastAsia="Calibri"/>
          <w:lang w:eastAsia="en-US"/>
        </w:rPr>
      </w:pPr>
    </w:p>
    <w:p w14:paraId="68B1CA19" w14:textId="77777777" w:rsidR="00BE75E3" w:rsidRPr="0038774E" w:rsidRDefault="00BE75E3" w:rsidP="0038774E">
      <w:pPr>
        <w:rPr>
          <w:rFonts w:eastAsia="Calibri"/>
          <w:lang w:eastAsia="en-US"/>
        </w:rPr>
      </w:pPr>
    </w:p>
    <w:p w14:paraId="3FACB23D" w14:textId="77777777" w:rsidR="00C9188E" w:rsidRDefault="00C9188E" w:rsidP="00A95A4A">
      <w:pPr>
        <w:ind w:firstLine="708"/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51DC3B81" w14:textId="77777777" w:rsidR="00C9188E" w:rsidRDefault="00C9188E" w:rsidP="00A95A4A">
      <w:pPr>
        <w:ind w:firstLine="708"/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128B13D1" w14:textId="77777777" w:rsidR="00C9188E" w:rsidRDefault="00C9188E" w:rsidP="00A95A4A">
      <w:pPr>
        <w:ind w:firstLine="708"/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0FA3E16C" w14:textId="5A2AAE56" w:rsidR="00BA684B" w:rsidRPr="00285FED" w:rsidRDefault="00BD42C5" w:rsidP="00A95A4A">
      <w:pPr>
        <w:ind w:firstLine="708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BD42C5">
        <w:rPr>
          <w:rFonts w:ascii="Arial" w:eastAsia="Calibri" w:hAnsi="Arial" w:cs="Arial"/>
          <w:bCs/>
          <w:kern w:val="2"/>
          <w:lang w:eastAsia="en-US"/>
          <w14:ligatures w14:val="standardContextual"/>
        </w:rPr>
        <w:t>W</w:t>
      </w:r>
      <w:r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 xml:space="preserve"> </w:t>
      </w:r>
      <w:r w:rsidR="00A70A1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>Gminny Ośrodku Pomocy Społecznej w Żelechlinku</w:t>
      </w:r>
      <w:r w:rsidR="0091401B" w:rsidRPr="00285FED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 xml:space="preserve"> </w:t>
      </w:r>
      <w:r>
        <w:rPr>
          <w:rFonts w:ascii="Arial" w:eastAsia="Calibri" w:hAnsi="Arial" w:cs="Arial"/>
          <w:kern w:val="2"/>
          <w:lang w:eastAsia="en-US"/>
          <w14:ligatures w14:val="standardContextual"/>
        </w:rPr>
        <w:t>wprowadzone zostały</w:t>
      </w:r>
      <w:r w:rsidR="00A95A4A" w:rsidRPr="00285FED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 specjalne procedury, które mają Cię ochronić przed jakimkolwiek rodzajem skrzywdzenia. Procedury te noszą nazwę: </w:t>
      </w:r>
      <w:r w:rsidR="00A95A4A" w:rsidRPr="00285FED">
        <w:rPr>
          <w:rFonts w:ascii="Arial" w:eastAsia="Calibri" w:hAnsi="Arial" w:cs="Arial"/>
          <w:kern w:val="2"/>
          <w:u w:val="single"/>
          <w:lang w:eastAsia="en-US"/>
          <w14:ligatures w14:val="standardContextual"/>
        </w:rPr>
        <w:t>standardy ochrony małoletnich</w:t>
      </w:r>
      <w:r w:rsidR="00A95A4A" w:rsidRPr="00285FED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.  Znajdziesz w nich zasady, które pomogą nam i Tobie </w:t>
      </w:r>
      <w:r w:rsidR="00C6250F">
        <w:rPr>
          <w:rFonts w:ascii="Arial" w:eastAsia="Calibri" w:hAnsi="Arial" w:cs="Arial"/>
          <w:kern w:val="2"/>
          <w:lang w:eastAsia="en-US"/>
          <w14:ligatures w14:val="standardContextual"/>
        </w:rPr>
        <w:t>s</w:t>
      </w:r>
      <w:r w:rsidR="00A95A4A" w:rsidRPr="00285FED">
        <w:rPr>
          <w:rFonts w:ascii="Arial" w:eastAsia="Calibri" w:hAnsi="Arial" w:cs="Arial"/>
          <w:kern w:val="2"/>
          <w:lang w:eastAsia="en-US"/>
          <w14:ligatures w14:val="standardContextual"/>
        </w:rPr>
        <w:t>tworzyć</w:t>
      </w:r>
      <w:r w:rsidR="00C6250F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 dla Ciebie</w:t>
      </w:r>
      <w:r w:rsidR="007A79F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 warunki</w:t>
      </w:r>
      <w:r w:rsidR="00A95A4A" w:rsidRPr="00285FED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 przyjazne, bezpieczne i wolne od przemocy</w:t>
      </w:r>
      <w:r w:rsidR="00C6250F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. </w:t>
      </w:r>
    </w:p>
    <w:p w14:paraId="64EBF8E7" w14:textId="468F65E4" w:rsidR="00BA684B" w:rsidRPr="00285FED" w:rsidRDefault="00BA684B" w:rsidP="00A55993">
      <w:pPr>
        <w:ind w:firstLine="708"/>
        <w:rPr>
          <w:rFonts w:ascii="Arial" w:eastAsia="Calibri" w:hAnsi="Arial" w:cs="Arial"/>
          <w:kern w:val="2"/>
          <w:lang w:eastAsia="en-US"/>
          <w14:ligatures w14:val="standardContextual"/>
        </w:rPr>
      </w:pPr>
    </w:p>
    <w:p w14:paraId="78039571" w14:textId="77777777" w:rsidR="00A95A4A" w:rsidRPr="00D131CE" w:rsidRDefault="00A95A4A" w:rsidP="00A95A4A">
      <w:pPr>
        <w:ind w:firstLine="708"/>
        <w:jc w:val="center"/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</w:pPr>
      <w:r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 xml:space="preserve">Zasady, których należy przestrzegać,  </w:t>
      </w:r>
    </w:p>
    <w:p w14:paraId="3C890F48" w14:textId="6249266D" w:rsidR="00A95A4A" w:rsidRPr="00D131CE" w:rsidRDefault="007A79F3" w:rsidP="00A95A4A">
      <w:pPr>
        <w:ind w:firstLine="708"/>
        <w:jc w:val="center"/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</w:pPr>
      <w:r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>a</w:t>
      </w:r>
      <w:r w:rsidR="00A95A4A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>by</w:t>
      </w:r>
      <w:r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 xml:space="preserve">ś </w:t>
      </w:r>
      <w:r w:rsidR="00DD433D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 xml:space="preserve">przebywał w warunkach przyjaznych, </w:t>
      </w:r>
      <w:r w:rsidR="00A95A4A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 xml:space="preserve"> </w:t>
      </w:r>
    </w:p>
    <w:p w14:paraId="711C011D" w14:textId="3CCC18B3" w:rsidR="00A95A4A" w:rsidRPr="00D131CE" w:rsidRDefault="000F40F9" w:rsidP="00A95A4A">
      <w:pPr>
        <w:ind w:firstLine="708"/>
        <w:jc w:val="center"/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</w:pPr>
      <w:r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>bezpieczn</w:t>
      </w:r>
      <w:r w:rsidR="00E8241C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>y</w:t>
      </w:r>
      <w:r w:rsidR="00DD433D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>ch</w:t>
      </w:r>
      <w:r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 xml:space="preserve"> i woln</w:t>
      </w:r>
      <w:r w:rsidR="00E8241C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>y</w:t>
      </w:r>
      <w:r w:rsidR="00DD433D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>ch</w:t>
      </w:r>
      <w:r w:rsidR="00A95A4A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 xml:space="preserve"> od przemocy.</w:t>
      </w:r>
    </w:p>
    <w:p w14:paraId="0644AEED" w14:textId="77777777" w:rsidR="00A95A4A" w:rsidRDefault="00A95A4A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07499F49" w14:textId="77777777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1412465C" w14:textId="77777777" w:rsidR="00904849" w:rsidRDefault="00904849" w:rsidP="00904849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14:ligatures w14:val="standardContextual"/>
        </w:rPr>
        <w:drawing>
          <wp:inline distT="0" distB="0" distL="0" distR="0" wp14:anchorId="1C21E97A" wp14:editId="5C06ADAF">
            <wp:extent cx="5819775" cy="3886264"/>
            <wp:effectExtent l="0" t="0" r="0" b="0"/>
            <wp:docPr id="11694527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60" cy="38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26E6" w14:textId="77777777" w:rsidR="004F0F0A" w:rsidRDefault="004F0F0A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6A3DDC39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5BB3BA63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3AB4CED8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72E87D3B" w14:textId="77777777" w:rsidR="003E331F" w:rsidRPr="00BA684B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103F43EF" w14:textId="3EE40658" w:rsidR="00F44646" w:rsidRDefault="00F44646" w:rsidP="00F44646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4CD44705" w14:textId="67B31F3D" w:rsidR="00A95A4A" w:rsidRDefault="00A95A4A" w:rsidP="00F44646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5DC2621E" w14:textId="64D7DE24" w:rsidR="00A95A4A" w:rsidRPr="00D131CE" w:rsidRDefault="00F0185E" w:rsidP="00F44646">
      <w:pPr>
        <w:jc w:val="center"/>
        <w:rPr>
          <w:rFonts w:ascii="Arial" w:eastAsia="Calibri" w:hAnsi="Arial" w:cs="Arial"/>
          <w:b/>
          <w:bCs/>
          <w:color w:val="0070C0"/>
          <w:kern w:val="2"/>
          <w:lang w:eastAsia="en-US"/>
          <w14:ligatures w14:val="standardContextual"/>
        </w:rPr>
      </w:pPr>
      <w:r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 xml:space="preserve">Bądź przyjazny i miły dla </w:t>
      </w:r>
      <w:r w:rsidR="00BB615F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>innych dzieci</w:t>
      </w:r>
      <w:r w:rsidR="00143D6A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 xml:space="preserve"> i dorosłych</w:t>
      </w:r>
      <w:r w:rsidR="00BB615F" w:rsidRPr="00D131CE">
        <w:rPr>
          <w:rFonts w:ascii="Arial" w:eastAsia="Calibri" w:hAnsi="Arial" w:cs="Arial"/>
          <w:b/>
          <w:bCs/>
          <w:color w:val="0070C0"/>
          <w:kern w:val="2"/>
          <w:sz w:val="28"/>
          <w:szCs w:val="28"/>
          <w:lang w:eastAsia="en-US"/>
          <w14:ligatures w14:val="standardContextual"/>
        </w:rPr>
        <w:t>.</w:t>
      </w:r>
    </w:p>
    <w:p w14:paraId="294131E5" w14:textId="77777777" w:rsidR="00A95A4A" w:rsidRDefault="00A95A4A" w:rsidP="00F44646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3C0DA697" w14:textId="5DE61A9E" w:rsidR="00B076EF" w:rsidRPr="00B076EF" w:rsidRDefault="00B076EF" w:rsidP="00B076EF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076EDD04" w14:textId="77777777" w:rsidR="00A95A4A" w:rsidRDefault="00A95A4A" w:rsidP="00A95A4A">
      <w:pPr>
        <w:jc w:val="center"/>
        <w:rPr>
          <w:noProof/>
        </w:rPr>
      </w:pPr>
    </w:p>
    <w:p w14:paraId="386A07BB" w14:textId="63D898E8" w:rsidR="00A95A4A" w:rsidRPr="001453C2" w:rsidRDefault="00A95A4A" w:rsidP="00A95A4A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noProof/>
        </w:rPr>
        <w:drawing>
          <wp:inline distT="0" distB="0" distL="0" distR="0" wp14:anchorId="56B770D7" wp14:editId="5670D520">
            <wp:extent cx="6054725" cy="5067300"/>
            <wp:effectExtent l="0" t="0" r="3175" b="0"/>
            <wp:docPr id="1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29" cy="50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7207" w14:textId="33B36371"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1F78FD45" w14:textId="535B3A7F" w:rsidR="00A95A4A" w:rsidRDefault="00A95A4A" w:rsidP="00A95A4A">
      <w:pPr>
        <w:jc w:val="center"/>
        <w:rPr>
          <w:rFonts w:eastAsia="Calibri"/>
          <w:b/>
          <w:color w:val="548DD4" w:themeColor="text2" w:themeTint="99"/>
          <w:sz w:val="28"/>
          <w:szCs w:val="28"/>
          <w:lang w:eastAsia="en-US"/>
        </w:rPr>
      </w:pPr>
    </w:p>
    <w:p w14:paraId="6DDFFF83" w14:textId="28075D13" w:rsidR="00A95A4A" w:rsidRDefault="00A95A4A" w:rsidP="00A95A4A">
      <w:pPr>
        <w:jc w:val="center"/>
        <w:rPr>
          <w:rFonts w:eastAsia="Calibri"/>
          <w:b/>
          <w:color w:val="548DD4" w:themeColor="text2" w:themeTint="99"/>
          <w:sz w:val="28"/>
          <w:szCs w:val="28"/>
          <w:lang w:eastAsia="en-US"/>
        </w:rPr>
      </w:pPr>
    </w:p>
    <w:p w14:paraId="3D8A6184" w14:textId="55F6A4FA" w:rsidR="00A95A4A" w:rsidRDefault="00A95A4A" w:rsidP="00A95A4A">
      <w:pPr>
        <w:jc w:val="center"/>
        <w:rPr>
          <w:rFonts w:eastAsia="Calibri"/>
          <w:b/>
          <w:color w:val="548DD4" w:themeColor="text2" w:themeTint="99"/>
          <w:sz w:val="28"/>
          <w:szCs w:val="28"/>
          <w:lang w:eastAsia="en-US"/>
        </w:rPr>
      </w:pPr>
    </w:p>
    <w:p w14:paraId="7223F1EB" w14:textId="77777777" w:rsidR="00DD433D" w:rsidRDefault="00DD433D" w:rsidP="00A95A4A">
      <w:pPr>
        <w:jc w:val="center"/>
        <w:rPr>
          <w:rFonts w:eastAsia="Calibri"/>
          <w:b/>
          <w:color w:val="548DD4" w:themeColor="text2" w:themeTint="99"/>
          <w:sz w:val="28"/>
          <w:szCs w:val="28"/>
          <w:lang w:eastAsia="en-US"/>
        </w:rPr>
      </w:pPr>
    </w:p>
    <w:p w14:paraId="65BB2071" w14:textId="156B688E" w:rsidR="00A95A4A" w:rsidRDefault="00A95A4A" w:rsidP="00A95A4A">
      <w:pPr>
        <w:jc w:val="center"/>
        <w:rPr>
          <w:rFonts w:eastAsia="Calibri"/>
          <w:b/>
          <w:color w:val="548DD4" w:themeColor="text2" w:themeTint="99"/>
          <w:sz w:val="28"/>
          <w:szCs w:val="28"/>
          <w:lang w:eastAsia="en-US"/>
        </w:rPr>
      </w:pPr>
    </w:p>
    <w:p w14:paraId="335C0B04" w14:textId="2E14984E" w:rsidR="00A95A4A" w:rsidRDefault="00A95A4A" w:rsidP="00A95A4A">
      <w:pPr>
        <w:jc w:val="center"/>
        <w:rPr>
          <w:rFonts w:eastAsia="Calibri"/>
          <w:b/>
          <w:color w:val="548DD4" w:themeColor="text2" w:themeTint="99"/>
          <w:sz w:val="28"/>
          <w:szCs w:val="28"/>
          <w:lang w:eastAsia="en-US"/>
        </w:rPr>
      </w:pPr>
    </w:p>
    <w:p w14:paraId="2A17496B" w14:textId="4880A67F" w:rsidR="00A95A4A" w:rsidRPr="00D131CE" w:rsidRDefault="00A95A4A" w:rsidP="000F40F9">
      <w:pPr>
        <w:jc w:val="center"/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</w:pPr>
      <w:r w:rsidRPr="00D131CE"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  <w:t xml:space="preserve">Zachowania niedozwolone </w:t>
      </w:r>
    </w:p>
    <w:p w14:paraId="5A6862EA" w14:textId="77777777" w:rsidR="00A95A4A" w:rsidRDefault="00A95A4A" w:rsidP="00A95A4A">
      <w:pPr>
        <w:jc w:val="center"/>
        <w:rPr>
          <w:rFonts w:eastAsia="Calibri"/>
          <w:b/>
          <w:color w:val="548DD4" w:themeColor="text2" w:themeTint="99"/>
          <w:lang w:eastAsia="en-US"/>
        </w:rPr>
      </w:pPr>
    </w:p>
    <w:p w14:paraId="71A78B10" w14:textId="77777777" w:rsidR="00A95A4A" w:rsidRDefault="00A95A4A" w:rsidP="00A95A4A">
      <w:pPr>
        <w:jc w:val="center"/>
        <w:rPr>
          <w:rFonts w:eastAsia="Calibri"/>
          <w:b/>
          <w:color w:val="548DD4" w:themeColor="text2" w:themeTint="99"/>
          <w:lang w:eastAsia="en-US"/>
        </w:rPr>
      </w:pPr>
    </w:p>
    <w:p w14:paraId="438EDFC5" w14:textId="77777777" w:rsidR="00A95A4A" w:rsidRDefault="00A95A4A" w:rsidP="00A95A4A">
      <w:pPr>
        <w:jc w:val="center"/>
        <w:rPr>
          <w:rFonts w:eastAsia="Calibri"/>
          <w:b/>
          <w:color w:val="548DD4" w:themeColor="text2" w:themeTint="99"/>
          <w:lang w:eastAsia="en-US"/>
        </w:rPr>
      </w:pPr>
    </w:p>
    <w:p w14:paraId="77A5A481" w14:textId="456BA8A5" w:rsidR="00A95A4A" w:rsidRPr="00143D6A" w:rsidRDefault="00A95A4A" w:rsidP="00143D6A">
      <w:pPr>
        <w:jc w:val="center"/>
        <w:rPr>
          <w:rFonts w:ascii="Arial" w:eastAsia="Calibri" w:hAnsi="Arial" w:cs="Arial"/>
          <w:b/>
          <w:color w:val="C00000"/>
          <w:sz w:val="72"/>
          <w:szCs w:val="72"/>
          <w:lang w:eastAsia="en-US"/>
        </w:rPr>
      </w:pPr>
      <w:r w:rsidRPr="00285FED">
        <w:rPr>
          <w:rFonts w:ascii="Arial" w:eastAsia="Calibri" w:hAnsi="Arial" w:cs="Arial"/>
          <w:b/>
          <w:color w:val="C00000"/>
          <w:sz w:val="72"/>
          <w:szCs w:val="72"/>
          <w:lang w:eastAsia="en-US"/>
        </w:rPr>
        <w:t xml:space="preserve">STOP </w: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0116B369" wp14:editId="00FC46C6">
            <wp:simplePos x="0" y="0"/>
            <wp:positionH relativeFrom="margin">
              <wp:posOffset>-871220</wp:posOffset>
            </wp:positionH>
            <wp:positionV relativeFrom="margin">
              <wp:posOffset>2976880</wp:posOffset>
            </wp:positionV>
            <wp:extent cx="5705475" cy="3943350"/>
            <wp:effectExtent l="0" t="0" r="9525" b="0"/>
            <wp:wrapSquare wrapText="bothSides"/>
            <wp:docPr id="2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98"/>
                    <a:stretch/>
                  </pic:blipFill>
                  <pic:spPr bwMode="auto">
                    <a:xfrm>
                      <a:off x="0" y="0"/>
                      <a:ext cx="57054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ECD65" w14:textId="1F5327D9" w:rsidR="00A95A4A" w:rsidRDefault="00A95A4A" w:rsidP="00A95A4A">
      <w:pPr>
        <w:jc w:val="center"/>
        <w:rPr>
          <w:rFonts w:eastAsia="Calibri"/>
          <w:b/>
          <w:color w:val="C00000"/>
          <w:sz w:val="72"/>
          <w:szCs w:val="72"/>
          <w:lang w:eastAsia="en-US"/>
        </w:rPr>
      </w:pPr>
    </w:p>
    <w:p w14:paraId="542C69FA" w14:textId="77777777" w:rsidR="00A95A4A" w:rsidRPr="0040796F" w:rsidRDefault="00A95A4A" w:rsidP="00A95A4A">
      <w:pPr>
        <w:jc w:val="center"/>
        <w:rPr>
          <w:rFonts w:eastAsia="Calibri"/>
          <w:b/>
          <w:color w:val="C00000"/>
          <w:sz w:val="72"/>
          <w:szCs w:val="72"/>
          <w:lang w:eastAsia="en-US"/>
        </w:rPr>
      </w:pPr>
    </w:p>
    <w:p w14:paraId="7C693899" w14:textId="0A003336"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70322F34" w14:textId="3A49337F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25496AA0" w14:textId="5EE37C36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5821053F" w14:textId="5391A555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15807DC1" w14:textId="3E4C371F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0CEB6473" w14:textId="3A4EB25B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781D1835" w14:textId="28C4E867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25147B3B" w14:textId="11E1D666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1FEABAFB" w14:textId="6EED5C7D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23022AFC" w14:textId="3FDB0072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2AF8695E" w14:textId="77777777" w:rsidR="00143D6A" w:rsidRDefault="00143D6A" w:rsidP="007E45FB">
      <w:pPr>
        <w:jc w:val="center"/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</w:pPr>
    </w:p>
    <w:p w14:paraId="7C9DC9F7" w14:textId="77777777" w:rsidR="00143D6A" w:rsidRDefault="00143D6A" w:rsidP="007E45FB">
      <w:pPr>
        <w:jc w:val="center"/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</w:pPr>
    </w:p>
    <w:p w14:paraId="0BCEF58B" w14:textId="77777777" w:rsidR="00143D6A" w:rsidRDefault="00143D6A" w:rsidP="007E45FB">
      <w:pPr>
        <w:jc w:val="center"/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</w:pPr>
    </w:p>
    <w:p w14:paraId="7EA8DE4F" w14:textId="3568AD59" w:rsidR="007E45FB" w:rsidRPr="00D131CE" w:rsidRDefault="007E45FB" w:rsidP="007E45FB">
      <w:pPr>
        <w:jc w:val="center"/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</w:pPr>
      <w:r w:rsidRPr="00D131CE"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  <w:t>Tego nie wolno robić :</w:t>
      </w:r>
    </w:p>
    <w:p w14:paraId="4FACE24A" w14:textId="04F0CFD0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256107C6" w14:textId="73C69105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23B66A40" w14:textId="134B8372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3128EE67" w14:textId="72F144AD" w:rsidR="00A95A4A" w:rsidRDefault="00A95A4A" w:rsidP="00C726B8">
      <w:pPr>
        <w:rPr>
          <w:rFonts w:eastAsia="Calibri"/>
          <w:b/>
          <w:bCs/>
          <w:noProof/>
          <w:color w:val="1F497D" w:themeColor="text2"/>
        </w:rPr>
      </w:pPr>
    </w:p>
    <w:p w14:paraId="560538F8" w14:textId="77777777" w:rsidR="00DD433D" w:rsidRDefault="00DD433D" w:rsidP="007E45FB">
      <w:pPr>
        <w:jc w:val="center"/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</w:pPr>
    </w:p>
    <w:p w14:paraId="3701E803" w14:textId="10C7A4AD" w:rsidR="007E45FB" w:rsidRPr="00D131CE" w:rsidRDefault="007E45FB" w:rsidP="007E45FB">
      <w:pPr>
        <w:jc w:val="center"/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</w:pPr>
      <w:r w:rsidRPr="00D131CE"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  <w:t xml:space="preserve">Nie wolno krzyczeć na </w:t>
      </w:r>
      <w:r w:rsidR="00BD6CC1" w:rsidRPr="00D131CE"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  <w:t xml:space="preserve">inne </w:t>
      </w:r>
      <w:r w:rsidR="00DD433D" w:rsidRPr="00D131CE"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  <w:t>dzieci i dorosłych.</w:t>
      </w:r>
      <w:r w:rsidRPr="00D131CE"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  <w:t xml:space="preserve"> </w:t>
      </w:r>
    </w:p>
    <w:p w14:paraId="77C761A3" w14:textId="2625958E" w:rsidR="00A95A4A" w:rsidRPr="00D131CE" w:rsidRDefault="007E45FB" w:rsidP="007E45FB">
      <w:pPr>
        <w:jc w:val="center"/>
        <w:rPr>
          <w:rFonts w:ascii="Arial" w:eastAsia="Calibri" w:hAnsi="Arial" w:cs="Arial"/>
          <w:b/>
          <w:bCs/>
          <w:noProof/>
          <w:color w:val="0070C0"/>
        </w:rPr>
      </w:pPr>
      <w:r w:rsidRPr="00D131CE"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  <w:t>Wszystko co chcesz komuś powiedzieć - możesz powiedzieć spokojnie</w:t>
      </w:r>
      <w:r w:rsidR="00BB615F" w:rsidRPr="00D131CE">
        <w:rPr>
          <w:rFonts w:ascii="Arial" w:eastAsia="Calibri" w:hAnsi="Arial" w:cs="Arial"/>
          <w:b/>
          <w:bCs/>
          <w:noProof/>
          <w:color w:val="0070C0"/>
          <w:sz w:val="28"/>
          <w:szCs w:val="28"/>
        </w:rPr>
        <w:t>.</w:t>
      </w:r>
    </w:p>
    <w:p w14:paraId="19096EFA" w14:textId="2069EFC6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1B204268" w14:textId="4E87C2DF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494BCE10" w14:textId="7C65387C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5234D6C5" w14:textId="77777777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72C099D6" w14:textId="6B45FE79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  <w:r>
        <w:rPr>
          <w:rFonts w:eastAsia="Calibri"/>
          <w:noProof/>
          <w:kern w:val="2"/>
          <w14:ligatures w14:val="standardContextual"/>
        </w:rPr>
        <w:drawing>
          <wp:inline distT="0" distB="0" distL="0" distR="0" wp14:anchorId="26D21516" wp14:editId="16183773">
            <wp:extent cx="5760720" cy="4456226"/>
            <wp:effectExtent l="0" t="0" r="0" b="1905"/>
            <wp:docPr id="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508E" w14:textId="1C526F0F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217B45ED" w14:textId="518CC2FA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2020C57E" w14:textId="033047B4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6E3B8281" w14:textId="16D30D83" w:rsidR="00A95A4A" w:rsidRDefault="00A95A4A" w:rsidP="00926077">
      <w:pPr>
        <w:jc w:val="center"/>
        <w:rPr>
          <w:rFonts w:eastAsia="Calibri"/>
          <w:b/>
          <w:bCs/>
          <w:noProof/>
          <w:color w:val="1F497D" w:themeColor="text2"/>
        </w:rPr>
      </w:pPr>
    </w:p>
    <w:p w14:paraId="7C32129B" w14:textId="55507EB4" w:rsidR="00C44F2E" w:rsidRDefault="00C44F2E" w:rsidP="00C726B8">
      <w:pPr>
        <w:rPr>
          <w:rFonts w:eastAsia="Calibri"/>
          <w:b/>
          <w:bCs/>
          <w:color w:val="1F497D" w:themeColor="text2"/>
          <w:lang w:eastAsia="en-US"/>
        </w:rPr>
      </w:pPr>
    </w:p>
    <w:p w14:paraId="0C19A1ED" w14:textId="1EA016E2" w:rsidR="00DD433D" w:rsidRDefault="00DD433D" w:rsidP="00C726B8">
      <w:pPr>
        <w:rPr>
          <w:rFonts w:eastAsia="Calibri"/>
          <w:b/>
          <w:bCs/>
          <w:color w:val="1F497D" w:themeColor="text2"/>
          <w:lang w:eastAsia="en-US"/>
        </w:rPr>
      </w:pPr>
    </w:p>
    <w:p w14:paraId="7E9A945F" w14:textId="77777777" w:rsidR="00DD433D" w:rsidRDefault="00DD433D" w:rsidP="00C726B8">
      <w:pPr>
        <w:rPr>
          <w:rFonts w:eastAsia="Calibri"/>
          <w:b/>
          <w:bCs/>
          <w:color w:val="1F497D" w:themeColor="text2"/>
          <w:lang w:eastAsia="en-US"/>
        </w:rPr>
      </w:pPr>
    </w:p>
    <w:p w14:paraId="79005544" w14:textId="77777777" w:rsidR="00143D6A" w:rsidRDefault="00143D6A" w:rsidP="00C726B8">
      <w:pPr>
        <w:rPr>
          <w:rFonts w:eastAsia="Calibri"/>
          <w:b/>
          <w:bCs/>
          <w:color w:val="1F497D" w:themeColor="text2"/>
          <w:lang w:eastAsia="en-US"/>
        </w:rPr>
      </w:pPr>
    </w:p>
    <w:p w14:paraId="675CA66E" w14:textId="557EA7E1" w:rsidR="007E45FB" w:rsidRPr="00D131CE" w:rsidRDefault="007E45FB" w:rsidP="007E45FB">
      <w:pPr>
        <w:jc w:val="center"/>
        <w:rPr>
          <w:rFonts w:ascii="Arial" w:eastAsia="Calibri" w:hAnsi="Arial" w:cs="Arial"/>
          <w:b/>
          <w:bCs/>
          <w:color w:val="0070C0"/>
          <w:sz w:val="28"/>
          <w:szCs w:val="28"/>
          <w:lang w:eastAsia="en-US"/>
        </w:rPr>
      </w:pPr>
      <w:r w:rsidRPr="00D131CE">
        <w:rPr>
          <w:rFonts w:ascii="Arial" w:eastAsia="Calibri" w:hAnsi="Arial" w:cs="Arial"/>
          <w:b/>
          <w:bCs/>
          <w:color w:val="0070C0"/>
          <w:sz w:val="28"/>
          <w:szCs w:val="28"/>
          <w:lang w:eastAsia="en-US"/>
        </w:rPr>
        <w:t xml:space="preserve">Nie wolno </w:t>
      </w:r>
      <w:r w:rsidR="00BD6CC1" w:rsidRPr="00D131CE">
        <w:rPr>
          <w:rFonts w:ascii="Arial" w:eastAsia="Calibri" w:hAnsi="Arial" w:cs="Arial"/>
          <w:b/>
          <w:bCs/>
          <w:color w:val="0070C0"/>
          <w:sz w:val="28"/>
          <w:szCs w:val="28"/>
          <w:lang w:eastAsia="en-US"/>
        </w:rPr>
        <w:t xml:space="preserve">nikogo </w:t>
      </w:r>
      <w:r w:rsidR="00C726B8" w:rsidRPr="00D131CE">
        <w:rPr>
          <w:rFonts w:ascii="Arial" w:eastAsia="Calibri" w:hAnsi="Arial" w:cs="Arial"/>
          <w:b/>
          <w:bCs/>
          <w:color w:val="0070C0"/>
          <w:sz w:val="28"/>
          <w:szCs w:val="28"/>
          <w:lang w:eastAsia="en-US"/>
        </w:rPr>
        <w:t>popychać, bić ani ciągnąć za włosy</w:t>
      </w:r>
      <w:r w:rsidR="00BD6CC1" w:rsidRPr="00D131CE">
        <w:rPr>
          <w:rFonts w:ascii="Arial" w:eastAsia="Calibri" w:hAnsi="Arial" w:cs="Arial"/>
          <w:b/>
          <w:bCs/>
          <w:color w:val="0070C0"/>
          <w:sz w:val="28"/>
          <w:szCs w:val="28"/>
          <w:lang w:eastAsia="en-US"/>
        </w:rPr>
        <w:t>.</w:t>
      </w:r>
      <w:r w:rsidRPr="00D131CE">
        <w:rPr>
          <w:rFonts w:ascii="Arial" w:eastAsia="Calibri" w:hAnsi="Arial" w:cs="Arial"/>
          <w:b/>
          <w:bCs/>
          <w:color w:val="0070C0"/>
          <w:sz w:val="28"/>
          <w:szCs w:val="28"/>
          <w:lang w:eastAsia="en-US"/>
        </w:rPr>
        <w:t xml:space="preserve">  </w:t>
      </w:r>
    </w:p>
    <w:p w14:paraId="3FA5312A" w14:textId="7C5A771E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3598B754" w14:textId="1326A945" w:rsidR="00A95A4A" w:rsidRDefault="00A95A4A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4D3880ED" w14:textId="122B9954" w:rsidR="00A95A4A" w:rsidRDefault="00A95A4A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2DA5F911" w14:textId="352453A1" w:rsidR="00A95A4A" w:rsidRDefault="00A95A4A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4DA91005" w14:textId="77777777" w:rsidR="00A95A4A" w:rsidRDefault="00A95A4A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474F04A4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6338600E" w14:textId="0DBE5445" w:rsidR="00BD6CC1" w:rsidRPr="00C726B8" w:rsidRDefault="008E62E9" w:rsidP="00C726B8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786BC934" wp14:editId="4C37DDC8">
            <wp:extent cx="5257800" cy="5257800"/>
            <wp:effectExtent l="0" t="0" r="0" b="0"/>
            <wp:docPr id="18039302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E7AE6" w14:textId="77777777" w:rsidR="00143D6A" w:rsidRDefault="00143D6A" w:rsidP="00A95A4A">
      <w:pPr>
        <w:jc w:val="center"/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</w:pPr>
    </w:p>
    <w:p w14:paraId="192D8052" w14:textId="77777777" w:rsidR="00143D6A" w:rsidRDefault="00143D6A" w:rsidP="00A95A4A">
      <w:pPr>
        <w:jc w:val="center"/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</w:pPr>
    </w:p>
    <w:p w14:paraId="3972ADAC" w14:textId="3EDB7C3A" w:rsidR="00143D6A" w:rsidRDefault="00143D6A" w:rsidP="00A70A13">
      <w:pPr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</w:pPr>
    </w:p>
    <w:p w14:paraId="6997C6ED" w14:textId="67CED964" w:rsidR="001E6036" w:rsidRPr="00D131CE" w:rsidRDefault="00A95A4A" w:rsidP="001E6036">
      <w:pPr>
        <w:jc w:val="center"/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</w:pPr>
      <w:r w:rsidRPr="00D131CE"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  <w:lastRenderedPageBreak/>
        <w:t xml:space="preserve">Pamiętaj, nie ufaj nieznajomym i z nikim nigdzie nie idź </w:t>
      </w:r>
    </w:p>
    <w:p w14:paraId="232FEACD" w14:textId="4666EAB7" w:rsidR="00A95A4A" w:rsidRPr="00D131CE" w:rsidRDefault="00A95A4A" w:rsidP="001E6036">
      <w:pPr>
        <w:jc w:val="center"/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</w:pPr>
      <w:r w:rsidRPr="00D131CE"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  <w:t>bez wiedzy i zgody Twoich rodziców</w:t>
      </w:r>
      <w:r w:rsidR="001E6036" w:rsidRPr="00D131CE"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  <w:t xml:space="preserve"> lub opiekunów</w:t>
      </w:r>
      <w:r w:rsidRPr="00D131CE"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  <w:t xml:space="preserve"> </w:t>
      </w:r>
    </w:p>
    <w:p w14:paraId="2B573375" w14:textId="77777777" w:rsidR="00505321" w:rsidRDefault="00505321" w:rsidP="00B82D9C">
      <w:pPr>
        <w:jc w:val="center"/>
        <w:rPr>
          <w:rFonts w:eastAsia="Calibri"/>
          <w:b/>
          <w:color w:val="0070C0"/>
          <w:sz w:val="28"/>
          <w:szCs w:val="28"/>
          <w:lang w:eastAsia="en-US"/>
        </w:rPr>
      </w:pPr>
    </w:p>
    <w:p w14:paraId="33751366" w14:textId="398EF1C4" w:rsidR="00B54A09" w:rsidRDefault="005C3033" w:rsidP="00BE2C19">
      <w:pPr>
        <w:rPr>
          <w:rFonts w:eastAsia="Calibri"/>
          <w:noProof/>
          <w:kern w:val="2"/>
          <w:lang w:eastAsia="en-US"/>
          <w14:ligatures w14:val="standardContextual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BB64B" wp14:editId="4A84F3C5">
                <wp:simplePos x="0" y="0"/>
                <wp:positionH relativeFrom="column">
                  <wp:posOffset>1080770</wp:posOffset>
                </wp:positionH>
                <wp:positionV relativeFrom="paragraph">
                  <wp:posOffset>948055</wp:posOffset>
                </wp:positionV>
                <wp:extent cx="3305175" cy="1638300"/>
                <wp:effectExtent l="57150" t="57150" r="66675" b="114300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175" cy="16383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84100" id="Łącznik prosty 2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pt,74.65pt" to="345.35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" strokecolor="#c00000" strokeweight="6pt">
                <v:shadow on="t" color="black" opacity="24903f" origin=",.5" offset="0,.55556mm"/>
              </v:line>
            </w:pict>
          </mc:Fallback>
        </mc:AlternateContent>
      </w:r>
      <w:r w:rsidR="00B54A09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9C99F" wp14:editId="452D422F">
                <wp:simplePos x="0" y="0"/>
                <wp:positionH relativeFrom="column">
                  <wp:posOffset>1329055</wp:posOffset>
                </wp:positionH>
                <wp:positionV relativeFrom="paragraph">
                  <wp:posOffset>814705</wp:posOffset>
                </wp:positionV>
                <wp:extent cx="2962275" cy="1771650"/>
                <wp:effectExtent l="76200" t="57150" r="28575" b="114300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2275" cy="1771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2BCB1" id="Łącznik prosty 2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65pt,64.15pt" to="337.9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" strokecolor="#c00000" strokeweight="6pt">
                <v:shadow on="t" color="black" opacity="24903f" origin=",.5" offset="0,.55556mm"/>
              </v:line>
            </w:pict>
          </mc:Fallback>
        </mc:AlternateContent>
      </w:r>
      <w:r w:rsidR="00B54A09">
        <w:rPr>
          <w:rFonts w:eastAsia="Calibri"/>
          <w:noProof/>
        </w:rPr>
        <w:drawing>
          <wp:inline distT="0" distB="0" distL="0" distR="0" wp14:anchorId="7100D1DE" wp14:editId="0EBCC0AA">
            <wp:extent cx="5476240" cy="3286125"/>
            <wp:effectExtent l="0" t="0" r="0" b="9525"/>
            <wp:docPr id="182768886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16" cy="32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4578" w14:textId="44910ECF" w:rsidR="00BE2C19" w:rsidRPr="00BE2C19" w:rsidRDefault="00BE2C19" w:rsidP="0038774E">
      <w:pPr>
        <w:rPr>
          <w:rFonts w:eastAsia="Calibri"/>
          <w:color w:val="1F497D" w:themeColor="text2"/>
          <w:lang w:eastAsia="en-US"/>
        </w:rPr>
      </w:pPr>
    </w:p>
    <w:p w14:paraId="324750CD" w14:textId="24AB891A" w:rsidR="00BE2C19" w:rsidRPr="00D131CE" w:rsidRDefault="00A55993" w:rsidP="00E05B7F">
      <w:pPr>
        <w:pStyle w:val="Nagwek2"/>
        <w:spacing w:before="0" w:after="0"/>
        <w:ind w:left="0" w:firstLine="0"/>
        <w:jc w:val="center"/>
        <w:rPr>
          <w:rFonts w:ascii="Arial" w:eastAsia="Calibri" w:hAnsi="Arial" w:cs="Arial"/>
          <w:color w:val="0070C0"/>
          <w:sz w:val="28"/>
          <w:szCs w:val="28"/>
          <w:lang w:eastAsia="en-US"/>
        </w:rPr>
      </w:pPr>
      <w:bookmarkStart w:id="1" w:name="_Toc156412905"/>
      <w:r w:rsidRPr="00D131CE">
        <w:rPr>
          <w:rFonts w:ascii="Arial" w:eastAsia="Calibri" w:hAnsi="Arial" w:cs="Arial"/>
          <w:color w:val="0070C0"/>
          <w:sz w:val="28"/>
          <w:szCs w:val="28"/>
          <w:lang w:eastAsia="en-US"/>
        </w:rPr>
        <w:t>Ochrona wizerunku małoletniego</w:t>
      </w:r>
      <w:bookmarkEnd w:id="1"/>
    </w:p>
    <w:p w14:paraId="407D7F72" w14:textId="618E2443" w:rsidR="008E62E9" w:rsidRDefault="00E05B7F" w:rsidP="00BE2C19">
      <w:pPr>
        <w:pStyle w:val="Akapitzlist"/>
        <w:ind w:left="756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1F7E825" wp14:editId="0906BCEA">
            <wp:extent cx="4755515" cy="3018509"/>
            <wp:effectExtent l="0" t="0" r="6985" b="0"/>
            <wp:docPr id="10669336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69" cy="304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14ACC" w14:textId="2CA5F387" w:rsidR="008E62E9" w:rsidRPr="005C3033" w:rsidRDefault="007E45FB" w:rsidP="00B54A09">
      <w:pPr>
        <w:rPr>
          <w:rFonts w:ascii="Arial" w:hAnsi="Arial" w:cs="Arial"/>
        </w:rPr>
      </w:pPr>
      <w:r w:rsidRPr="007E45FB">
        <w:rPr>
          <w:rFonts w:ascii="Arial" w:hAnsi="Arial" w:cs="Arial"/>
        </w:rPr>
        <w:t xml:space="preserve">Nikt nie może robić Ci zdjęć ani Ciebie nagrywać bez zgody Twoich rodziców lub opiekunów. </w:t>
      </w:r>
    </w:p>
    <w:p w14:paraId="75E0BE5E" w14:textId="21E1F6E8" w:rsidR="00C86CF7" w:rsidRPr="00D131CE" w:rsidRDefault="00C86CF7" w:rsidP="00D0647E">
      <w:pPr>
        <w:pStyle w:val="Nagwek2"/>
        <w:ind w:left="0" w:firstLine="0"/>
        <w:jc w:val="center"/>
        <w:rPr>
          <w:rFonts w:ascii="Arial" w:hAnsi="Arial" w:cs="Arial"/>
          <w:color w:val="0070C0"/>
          <w:sz w:val="28"/>
          <w:szCs w:val="28"/>
        </w:rPr>
      </w:pPr>
      <w:bookmarkStart w:id="2" w:name="_Toc156412906"/>
      <w:r w:rsidRPr="00D131CE">
        <w:rPr>
          <w:rFonts w:ascii="Arial" w:hAnsi="Arial" w:cs="Arial"/>
          <w:color w:val="0070C0"/>
          <w:sz w:val="28"/>
          <w:szCs w:val="28"/>
        </w:rPr>
        <w:lastRenderedPageBreak/>
        <w:t xml:space="preserve">Monitoring stosowania </w:t>
      </w:r>
      <w:r w:rsidR="00F23CCE" w:rsidRPr="00D131CE">
        <w:rPr>
          <w:rFonts w:ascii="Arial" w:hAnsi="Arial" w:cs="Arial"/>
          <w:color w:val="0070C0"/>
          <w:sz w:val="28"/>
          <w:szCs w:val="28"/>
        </w:rPr>
        <w:t xml:space="preserve">procedur </w:t>
      </w:r>
      <w:r w:rsidR="00D93AC6" w:rsidRPr="00D131CE">
        <w:rPr>
          <w:rFonts w:ascii="Arial" w:hAnsi="Arial" w:cs="Arial"/>
          <w:color w:val="0070C0"/>
          <w:sz w:val="28"/>
          <w:szCs w:val="28"/>
        </w:rPr>
        <w:t>- s</w:t>
      </w:r>
      <w:r w:rsidR="00F23CCE" w:rsidRPr="00D131CE">
        <w:rPr>
          <w:rFonts w:ascii="Arial" w:hAnsi="Arial" w:cs="Arial"/>
          <w:color w:val="0070C0"/>
          <w:sz w:val="28"/>
          <w:szCs w:val="28"/>
        </w:rPr>
        <w:t xml:space="preserve">tandardy </w:t>
      </w:r>
      <w:r w:rsidR="00D93AC6" w:rsidRPr="00D131CE">
        <w:rPr>
          <w:rFonts w:ascii="Arial" w:hAnsi="Arial" w:cs="Arial"/>
          <w:color w:val="0070C0"/>
          <w:sz w:val="28"/>
          <w:szCs w:val="28"/>
        </w:rPr>
        <w:t>o</w:t>
      </w:r>
      <w:r w:rsidR="00F23CCE" w:rsidRPr="00D131CE">
        <w:rPr>
          <w:rFonts w:ascii="Arial" w:hAnsi="Arial" w:cs="Arial"/>
          <w:color w:val="0070C0"/>
          <w:sz w:val="28"/>
          <w:szCs w:val="28"/>
        </w:rPr>
        <w:t xml:space="preserve">chrony </w:t>
      </w:r>
      <w:r w:rsidR="00D93AC6" w:rsidRPr="00D131CE">
        <w:rPr>
          <w:rFonts w:ascii="Arial" w:hAnsi="Arial" w:cs="Arial"/>
          <w:color w:val="0070C0"/>
          <w:sz w:val="28"/>
          <w:szCs w:val="28"/>
        </w:rPr>
        <w:t>m</w:t>
      </w:r>
      <w:r w:rsidR="00F23CCE" w:rsidRPr="00D131CE">
        <w:rPr>
          <w:rFonts w:ascii="Arial" w:hAnsi="Arial" w:cs="Arial"/>
          <w:color w:val="0070C0"/>
          <w:sz w:val="28"/>
          <w:szCs w:val="28"/>
        </w:rPr>
        <w:t>ałoletnich</w:t>
      </w:r>
      <w:bookmarkEnd w:id="2"/>
    </w:p>
    <w:p w14:paraId="3628D0E3" w14:textId="0C326187" w:rsidR="00F27DDC" w:rsidRPr="00285FED" w:rsidRDefault="00F27DDC" w:rsidP="00697935">
      <w:pPr>
        <w:spacing w:line="240" w:lineRule="auto"/>
        <w:rPr>
          <w:rFonts w:ascii="Arial" w:hAnsi="Arial" w:cs="Arial"/>
        </w:rPr>
      </w:pPr>
    </w:p>
    <w:p w14:paraId="704C7284" w14:textId="6BA758F2" w:rsidR="00A70A13" w:rsidRPr="00A70A13" w:rsidRDefault="00A70A13" w:rsidP="00A70A13">
      <w:pPr>
        <w:pStyle w:val="Akapitzlist"/>
        <w:numPr>
          <w:ilvl w:val="0"/>
          <w:numId w:val="3"/>
        </w:numPr>
        <w:rPr>
          <w:rFonts w:ascii="Arial" w:eastAsia="Calibri" w:hAnsi="Arial" w:cs="Arial"/>
          <w:b/>
          <w:lang w:eastAsia="en-US"/>
        </w:rPr>
      </w:pPr>
      <w:r w:rsidRPr="00A70A13">
        <w:rPr>
          <w:rFonts w:ascii="Arial" w:eastAsia="Calibri" w:hAnsi="Arial" w:cs="Arial"/>
          <w:b/>
          <w:bCs/>
        </w:rPr>
        <w:t xml:space="preserve">Osobą odpowiedzialną w </w:t>
      </w:r>
      <w:r w:rsidR="00796CBE">
        <w:rPr>
          <w:rFonts w:ascii="Arial" w:eastAsia="Calibri" w:hAnsi="Arial" w:cs="Arial"/>
          <w:b/>
          <w:bCs/>
        </w:rPr>
        <w:t xml:space="preserve">Gminnym </w:t>
      </w:r>
      <w:r w:rsidRPr="00A70A13">
        <w:rPr>
          <w:rFonts w:ascii="Arial" w:eastAsia="Calibri" w:hAnsi="Arial" w:cs="Arial"/>
          <w:b/>
        </w:rPr>
        <w:t>Ośrodku Pomocy Społecznej w Żelechlinku</w:t>
      </w:r>
      <w:r w:rsidRPr="00A70A13">
        <w:rPr>
          <w:rFonts w:ascii="Arial" w:eastAsia="Calibri" w:hAnsi="Arial" w:cs="Arial"/>
          <w:b/>
          <w:bCs/>
        </w:rPr>
        <w:t xml:space="preserve"> za realizację procedury określonej w standardach ochrony małoletnich jest Pani </w:t>
      </w:r>
      <w:r w:rsidRPr="00A70A13">
        <w:rPr>
          <w:rFonts w:ascii="Arial" w:eastAsia="Calibri" w:hAnsi="Arial" w:cs="Arial"/>
          <w:b/>
        </w:rPr>
        <w:t xml:space="preserve">Iwona </w:t>
      </w:r>
      <w:proofErr w:type="spellStart"/>
      <w:r w:rsidRPr="00A70A13">
        <w:rPr>
          <w:rFonts w:ascii="Arial" w:eastAsia="Calibri" w:hAnsi="Arial" w:cs="Arial"/>
          <w:b/>
        </w:rPr>
        <w:t>Gniewisz</w:t>
      </w:r>
      <w:proofErr w:type="spellEnd"/>
      <w:r w:rsidRPr="00A70A13">
        <w:rPr>
          <w:rFonts w:ascii="Arial" w:eastAsia="Calibri" w:hAnsi="Arial" w:cs="Arial"/>
          <w:b/>
        </w:rPr>
        <w:t xml:space="preserve"> – pracownik socjalny</w:t>
      </w:r>
      <w:r w:rsidRPr="00A70A13">
        <w:rPr>
          <w:rFonts w:ascii="Arial" w:eastAsia="Calibri" w:hAnsi="Arial" w:cs="Arial"/>
          <w:b/>
          <w:bCs/>
        </w:rPr>
        <w:t xml:space="preserve">. </w:t>
      </w:r>
    </w:p>
    <w:p w14:paraId="7B979A4F" w14:textId="714598C9" w:rsidR="00BD6CC1" w:rsidRDefault="00996576" w:rsidP="00BD6CC1">
      <w:pPr>
        <w:pStyle w:val="Akapitzlist"/>
        <w:numPr>
          <w:ilvl w:val="0"/>
          <w:numId w:val="3"/>
        </w:num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Pan</w:t>
      </w:r>
      <w:r w:rsidR="00697651">
        <w:rPr>
          <w:rFonts w:ascii="Arial" w:eastAsia="Calibri" w:hAnsi="Arial" w:cs="Arial"/>
          <w:b/>
          <w:lang w:eastAsia="en-US"/>
        </w:rPr>
        <w:t xml:space="preserve">i </w:t>
      </w:r>
      <w:r w:rsidR="00A70A13">
        <w:rPr>
          <w:rFonts w:ascii="Arial" w:eastAsia="Calibri" w:hAnsi="Arial" w:cs="Arial"/>
          <w:b/>
          <w:lang w:eastAsia="en-US"/>
        </w:rPr>
        <w:t xml:space="preserve">Iwona </w:t>
      </w:r>
      <w:proofErr w:type="spellStart"/>
      <w:r w:rsidR="00A70A13">
        <w:rPr>
          <w:rFonts w:ascii="Arial" w:eastAsia="Calibri" w:hAnsi="Arial" w:cs="Arial"/>
          <w:b/>
          <w:lang w:eastAsia="en-US"/>
        </w:rPr>
        <w:t>Gniewisz</w:t>
      </w:r>
      <w:proofErr w:type="spellEnd"/>
      <w:r w:rsidR="003C186B" w:rsidRPr="00285FED">
        <w:rPr>
          <w:rFonts w:ascii="Arial" w:eastAsia="Calibri" w:hAnsi="Arial" w:cs="Arial"/>
          <w:lang w:eastAsia="en-US"/>
        </w:rPr>
        <w:t xml:space="preserve"> </w:t>
      </w:r>
      <w:r w:rsidR="00BD6CC1" w:rsidRPr="00285FED">
        <w:rPr>
          <w:rFonts w:ascii="Arial" w:eastAsia="Calibri" w:hAnsi="Arial" w:cs="Arial"/>
          <w:lang w:eastAsia="en-US"/>
        </w:rPr>
        <w:t>jest odpowiedzialn</w:t>
      </w:r>
      <w:r w:rsidR="00697651">
        <w:rPr>
          <w:rFonts w:ascii="Arial" w:eastAsia="Calibri" w:hAnsi="Arial" w:cs="Arial"/>
          <w:lang w:eastAsia="en-US"/>
        </w:rPr>
        <w:t>a</w:t>
      </w:r>
      <w:r w:rsidR="00BD6CC1" w:rsidRPr="00285FED">
        <w:rPr>
          <w:rFonts w:ascii="Arial" w:eastAsia="Calibri" w:hAnsi="Arial" w:cs="Arial"/>
          <w:lang w:eastAsia="en-US"/>
        </w:rPr>
        <w:t xml:space="preserve"> za monitorowanie realizacji standardów ochrony małoletnich, za reagowanie na sygnały naruszenia zapisów standardów ochrony małoletnich oraz prowadzenie rejestru zgłoszeń, jak również za proponowanie zmian w przyjętych standardach ochrony małoletnich.</w:t>
      </w:r>
    </w:p>
    <w:p w14:paraId="2E97ED8C" w14:textId="535FE9E3" w:rsidR="000F426F" w:rsidRDefault="000F426F" w:rsidP="000F426F">
      <w:pPr>
        <w:pStyle w:val="Akapitzlist"/>
        <w:rPr>
          <w:rFonts w:ascii="Arial" w:eastAsia="Calibri" w:hAnsi="Arial" w:cs="Arial"/>
          <w:b/>
          <w:lang w:eastAsia="en-US"/>
        </w:rPr>
      </w:pPr>
    </w:p>
    <w:p w14:paraId="219C82DB" w14:textId="0230C7B7" w:rsidR="00DC40C4" w:rsidRDefault="00DC40C4" w:rsidP="000F426F">
      <w:pPr>
        <w:pStyle w:val="Akapitzlist"/>
        <w:rPr>
          <w:rFonts w:ascii="Arial" w:eastAsia="Calibri" w:hAnsi="Arial" w:cs="Arial"/>
          <w:b/>
          <w:lang w:eastAsia="en-US"/>
        </w:rPr>
      </w:pPr>
    </w:p>
    <w:p w14:paraId="246A7273" w14:textId="21321016" w:rsidR="00DC40C4" w:rsidRDefault="00DC40C4" w:rsidP="000F426F">
      <w:pPr>
        <w:pStyle w:val="Akapitzlist"/>
        <w:rPr>
          <w:rFonts w:ascii="Arial" w:eastAsia="Calibri" w:hAnsi="Arial" w:cs="Arial"/>
          <w:b/>
          <w:lang w:eastAsia="en-US"/>
        </w:rPr>
      </w:pPr>
    </w:p>
    <w:p w14:paraId="189FE068" w14:textId="77777777" w:rsidR="00DC40C4" w:rsidRDefault="00DC40C4" w:rsidP="000F426F">
      <w:pPr>
        <w:pStyle w:val="Akapitzlist"/>
        <w:rPr>
          <w:rFonts w:ascii="Arial" w:eastAsia="Calibri" w:hAnsi="Arial" w:cs="Arial"/>
          <w:lang w:eastAsia="en-US"/>
        </w:rPr>
      </w:pPr>
    </w:p>
    <w:p w14:paraId="33444F00" w14:textId="5E8AF77D" w:rsid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14457245" w14:textId="1D11E7CF" w:rsid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52F6BF53" w14:textId="21AE5702" w:rsid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384CBCFF" w14:textId="51AC4DD7" w:rsid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5A331DAD" w14:textId="65A4FA98" w:rsid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052E7EAD" w14:textId="4FBEE4A5" w:rsid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6956714B" w14:textId="65F597A7" w:rsid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19C7DFA0" w14:textId="68D0322C" w:rsid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1621BBAC" w14:textId="0376E50F" w:rsid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033E2846" w14:textId="77777777" w:rsidR="00143D6A" w:rsidRPr="00143D6A" w:rsidRDefault="00143D6A" w:rsidP="00143D6A">
      <w:pPr>
        <w:rPr>
          <w:rFonts w:ascii="Arial" w:eastAsia="Calibri" w:hAnsi="Arial" w:cs="Arial"/>
          <w:lang w:eastAsia="en-US"/>
        </w:rPr>
      </w:pPr>
    </w:p>
    <w:p w14:paraId="002195FF" w14:textId="719FC4C0" w:rsidR="005930F0" w:rsidRDefault="00C86CF7" w:rsidP="00E05B7F">
      <w:pPr>
        <w:spacing w:line="240" w:lineRule="auto"/>
        <w:jc w:val="left"/>
      </w:pPr>
      <w:r w:rsidRPr="00C86CF7">
        <w:t> </w:t>
      </w:r>
    </w:p>
    <w:p w14:paraId="29691342" w14:textId="56FBBEBD" w:rsidR="005930F0" w:rsidRDefault="005930F0" w:rsidP="00E05B7F">
      <w:pPr>
        <w:spacing w:line="240" w:lineRule="auto"/>
        <w:jc w:val="left"/>
      </w:pPr>
    </w:p>
    <w:p w14:paraId="12D13DE4" w14:textId="77777777" w:rsidR="005930F0" w:rsidRDefault="005930F0" w:rsidP="00E05B7F">
      <w:pPr>
        <w:spacing w:line="240" w:lineRule="auto"/>
        <w:jc w:val="left"/>
      </w:pPr>
    </w:p>
    <w:p w14:paraId="7FC163B8" w14:textId="602A1BC6" w:rsidR="00143D6A" w:rsidRDefault="00143D6A" w:rsidP="00996576">
      <w:pPr>
        <w:pStyle w:val="Nagwek2"/>
        <w:ind w:left="0" w:firstLine="0"/>
        <w:rPr>
          <w:rFonts w:ascii="Arial" w:hAnsi="Arial" w:cs="Arial"/>
          <w:bCs/>
          <w:sz w:val="28"/>
          <w:szCs w:val="28"/>
        </w:rPr>
      </w:pPr>
      <w:bookmarkStart w:id="3" w:name="_Toc156412907"/>
    </w:p>
    <w:p w14:paraId="4A785930" w14:textId="77777777" w:rsidR="00996576" w:rsidRPr="00996576" w:rsidRDefault="00996576" w:rsidP="00996576"/>
    <w:p w14:paraId="39223733" w14:textId="560E5AE2" w:rsidR="005E0E1A" w:rsidRPr="00285FED" w:rsidRDefault="005E0E1A" w:rsidP="005E0E1A">
      <w:pPr>
        <w:pStyle w:val="Nagwek2"/>
        <w:ind w:left="0" w:firstLine="0"/>
        <w:jc w:val="center"/>
        <w:rPr>
          <w:rFonts w:ascii="Arial" w:hAnsi="Arial" w:cs="Arial"/>
          <w:sz w:val="28"/>
          <w:szCs w:val="28"/>
        </w:rPr>
      </w:pPr>
      <w:r w:rsidRPr="00285FED">
        <w:rPr>
          <w:rFonts w:ascii="Arial" w:hAnsi="Arial" w:cs="Arial"/>
          <w:bCs/>
          <w:sz w:val="28"/>
          <w:szCs w:val="28"/>
        </w:rPr>
        <w:lastRenderedPageBreak/>
        <w:t>Instytucje wsparcia</w:t>
      </w:r>
      <w:r w:rsidRPr="00285FED">
        <w:rPr>
          <w:rFonts w:ascii="Arial" w:hAnsi="Arial" w:cs="Arial"/>
          <w:sz w:val="28"/>
          <w:szCs w:val="28"/>
        </w:rPr>
        <w:t xml:space="preserve"> dla dzieci i młodzieży</w:t>
      </w:r>
      <w:bookmarkEnd w:id="3"/>
    </w:p>
    <w:p w14:paraId="20718296" w14:textId="77777777" w:rsidR="005E0E1A" w:rsidRPr="00285FED" w:rsidRDefault="005E0E1A" w:rsidP="003524B5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  <w:rPr>
          <w:rFonts w:ascii="Arial" w:hAnsi="Arial" w:cs="Arial"/>
        </w:rPr>
      </w:pPr>
      <w:r w:rsidRPr="00285FED">
        <w:rPr>
          <w:rFonts w:ascii="Arial" w:hAnsi="Arial" w:cs="Arial"/>
          <w:b/>
        </w:rPr>
        <w:t>Fundacja Dajemy Dzieciom Siłę</w:t>
      </w:r>
      <w:r w:rsidRPr="00285FED">
        <w:rPr>
          <w:rFonts w:ascii="Arial" w:hAnsi="Arial" w:cs="Arial"/>
        </w:rPr>
        <w:t xml:space="preserve"> prowadzi telefon wsparcia czynny całą dobę przez </w:t>
      </w:r>
      <w:r w:rsidRPr="00285FED">
        <w:rPr>
          <w:rFonts w:ascii="Arial" w:hAnsi="Arial" w:cs="Arial"/>
        </w:rPr>
        <w:br/>
        <w:t xml:space="preserve">7 dni w tygodniu, także w dni ustawowo wolne od pracy. Wszelkie aktualne informacje znajdują się też na stronach: www.116111.pl oraz </w:t>
      </w:r>
      <w:hyperlink r:id="rId14" w:history="1">
        <w:r w:rsidRPr="00285FED">
          <w:rPr>
            <w:rStyle w:val="Hipercze"/>
            <w:rFonts w:ascii="Arial" w:hAnsi="Arial" w:cs="Arial"/>
          </w:rPr>
          <w:t>www.fdds.pl</w:t>
        </w:r>
      </w:hyperlink>
      <w:r w:rsidRPr="00285FED">
        <w:rPr>
          <w:rFonts w:ascii="Arial" w:hAnsi="Arial" w:cs="Arial"/>
        </w:rPr>
        <w:t>. Wsparcie i pomoc udzielana jest za darmo.</w:t>
      </w:r>
    </w:p>
    <w:p w14:paraId="3DAB75C1" w14:textId="77777777" w:rsidR="005E0E1A" w:rsidRDefault="005E0E1A" w:rsidP="005E0E1A">
      <w:pPr>
        <w:pStyle w:val="Akapitzlist"/>
        <w:ind w:left="1440"/>
      </w:pPr>
    </w:p>
    <w:p w14:paraId="75D14EF7" w14:textId="77777777" w:rsidR="005E0E1A" w:rsidRDefault="005E0E1A" w:rsidP="005E0E1A">
      <w:pPr>
        <w:pStyle w:val="Akapitzlist"/>
        <w:ind w:left="1440"/>
      </w:pPr>
    </w:p>
    <w:p w14:paraId="6EB6A401" w14:textId="558D9C53" w:rsidR="005E0E1A" w:rsidRDefault="005E0E1A" w:rsidP="00E05B7F">
      <w:r>
        <w:rPr>
          <w:noProof/>
        </w:rPr>
        <w:drawing>
          <wp:inline distT="0" distB="0" distL="0" distR="0" wp14:anchorId="131FBA4D" wp14:editId="433AE660">
            <wp:extent cx="5999092" cy="3571875"/>
            <wp:effectExtent l="0" t="0" r="1905" b="0"/>
            <wp:docPr id="1610241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71" cy="36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CDF2" w14:textId="75BC2BC8" w:rsidR="00E05B7F" w:rsidRDefault="00E05B7F" w:rsidP="005E0E1A"/>
    <w:p w14:paraId="4EE89A2E" w14:textId="543D4794" w:rsidR="00E5327F" w:rsidRDefault="00E5327F" w:rsidP="005E0E1A"/>
    <w:p w14:paraId="4DEFEAE2" w14:textId="6C5EDC3F" w:rsidR="00E5327F" w:rsidRDefault="00E5327F" w:rsidP="005E0E1A"/>
    <w:p w14:paraId="0E343EF9" w14:textId="2660CB7E" w:rsidR="00E5327F" w:rsidRDefault="00E5327F" w:rsidP="005E0E1A"/>
    <w:p w14:paraId="6A6B6D46" w14:textId="32E12CD8" w:rsidR="00E5327F" w:rsidRDefault="00E5327F" w:rsidP="005E0E1A"/>
    <w:p w14:paraId="038231D7" w14:textId="7FA8995C" w:rsidR="00E5327F" w:rsidRDefault="00E5327F" w:rsidP="005E0E1A"/>
    <w:p w14:paraId="02106C31" w14:textId="19182195" w:rsidR="00E5327F" w:rsidRDefault="00E5327F" w:rsidP="005E0E1A"/>
    <w:p w14:paraId="4DCD1EE7" w14:textId="19E3B546" w:rsidR="00E5327F" w:rsidRDefault="00E5327F" w:rsidP="005E0E1A"/>
    <w:p w14:paraId="4FADF799" w14:textId="77777777" w:rsidR="00E5327F" w:rsidRDefault="00E5327F" w:rsidP="005E0E1A"/>
    <w:p w14:paraId="58D5ADBB" w14:textId="729F0395" w:rsidR="00AC0F01" w:rsidRDefault="00AC0F01" w:rsidP="005E0E1A"/>
    <w:p w14:paraId="58AF6622" w14:textId="77777777" w:rsidR="005E0E1A" w:rsidRPr="00285FED" w:rsidRDefault="005E0E1A" w:rsidP="003524B5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  <w:rPr>
          <w:rFonts w:ascii="Arial" w:hAnsi="Arial" w:cs="Arial"/>
        </w:rPr>
      </w:pPr>
      <w:r w:rsidRPr="00285FED">
        <w:rPr>
          <w:rFonts w:ascii="Arial" w:hAnsi="Arial" w:cs="Arial"/>
        </w:rPr>
        <w:lastRenderedPageBreak/>
        <w:t xml:space="preserve">Telefon zaufania </w:t>
      </w:r>
      <w:r w:rsidRPr="00285FED">
        <w:rPr>
          <w:rFonts w:ascii="Arial" w:hAnsi="Arial" w:cs="Arial"/>
          <w:b/>
        </w:rPr>
        <w:t>Rzecznika Praw Dziecka</w:t>
      </w:r>
      <w:r w:rsidRPr="00285FED">
        <w:rPr>
          <w:rFonts w:ascii="Arial" w:hAnsi="Arial" w:cs="Arial"/>
        </w:rPr>
        <w:t xml:space="preserve"> dostępny jest przez całą dobę i przez 7 dni </w:t>
      </w:r>
    </w:p>
    <w:p w14:paraId="5BEE04FC" w14:textId="77777777" w:rsidR="005E0E1A" w:rsidRPr="00285FED" w:rsidRDefault="005E0E1A" w:rsidP="005E0E1A">
      <w:pPr>
        <w:pStyle w:val="Akapitzlist"/>
        <w:ind w:left="644"/>
        <w:rPr>
          <w:rFonts w:ascii="Arial" w:hAnsi="Arial" w:cs="Arial"/>
        </w:rPr>
      </w:pPr>
      <w:r w:rsidRPr="00285FED">
        <w:rPr>
          <w:rFonts w:ascii="Arial" w:hAnsi="Arial" w:cs="Arial"/>
        </w:rPr>
        <w:t xml:space="preserve">w tygodniu  pod numerem 800 12 12 12. Możesz też napisać do ekspertów na czacie, który znajdziesz na stronie Rzecznika: </w:t>
      </w:r>
      <w:hyperlink r:id="rId16" w:history="1">
        <w:r w:rsidRPr="00285FED">
          <w:rPr>
            <w:rStyle w:val="Hipercze"/>
            <w:rFonts w:ascii="Arial" w:hAnsi="Arial" w:cs="Arial"/>
          </w:rPr>
          <w:t>www.brpd.gov.pl</w:t>
        </w:r>
      </w:hyperlink>
      <w:r w:rsidRPr="00285FED">
        <w:rPr>
          <w:rFonts w:ascii="Arial" w:hAnsi="Arial" w:cs="Arial"/>
        </w:rPr>
        <w:t xml:space="preserve">. Wsparcie i pomoc udzielana jest za darmo. </w:t>
      </w:r>
    </w:p>
    <w:p w14:paraId="55422132" w14:textId="77777777" w:rsidR="005E0E1A" w:rsidRDefault="005E0E1A" w:rsidP="005E0E1A"/>
    <w:p w14:paraId="59709188" w14:textId="7DE0A1C5" w:rsidR="005E0E1A" w:rsidRDefault="005E0E1A" w:rsidP="005E0E1A"/>
    <w:p w14:paraId="7FDB8D14" w14:textId="46E233AB" w:rsidR="005E0E1A" w:rsidRDefault="005E0E1A" w:rsidP="00335D9B">
      <w:pPr>
        <w:pStyle w:val="Akapitzlist"/>
        <w:ind w:left="644"/>
        <w:jc w:val="center"/>
      </w:pPr>
      <w:r>
        <w:rPr>
          <w:noProof/>
        </w:rPr>
        <w:drawing>
          <wp:inline distT="0" distB="0" distL="0" distR="0" wp14:anchorId="45A4D8E0" wp14:editId="6020E7B5">
            <wp:extent cx="5553075" cy="3505065"/>
            <wp:effectExtent l="0" t="0" r="0" b="635"/>
            <wp:docPr id="14545306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97" cy="35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3D0A" w14:textId="6CA686E8" w:rsidR="005E0E1A" w:rsidRDefault="005E0E1A" w:rsidP="005E0E1A"/>
    <w:p w14:paraId="35F118E1" w14:textId="374396F0" w:rsidR="00AC0F01" w:rsidRDefault="00AC0F01" w:rsidP="005E0E1A"/>
    <w:p w14:paraId="37024FDA" w14:textId="1EE52B86" w:rsidR="00E5327F" w:rsidRDefault="00E5327F" w:rsidP="005E0E1A"/>
    <w:p w14:paraId="58C376AA" w14:textId="1C79CEC6" w:rsidR="00E5327F" w:rsidRDefault="00E5327F" w:rsidP="005E0E1A"/>
    <w:p w14:paraId="07FE34BC" w14:textId="2CB892A1" w:rsidR="00E5327F" w:rsidRDefault="00E5327F" w:rsidP="005E0E1A"/>
    <w:p w14:paraId="3FDE06A7" w14:textId="09DF135E" w:rsidR="00E5327F" w:rsidRDefault="00E5327F" w:rsidP="005E0E1A"/>
    <w:p w14:paraId="4DF6A48F" w14:textId="17E2AA68" w:rsidR="00E5327F" w:rsidRDefault="00E5327F" w:rsidP="005E0E1A"/>
    <w:p w14:paraId="6DB01286" w14:textId="111E2FE2" w:rsidR="00E5327F" w:rsidRDefault="00E5327F" w:rsidP="005E0E1A"/>
    <w:p w14:paraId="4E1FB270" w14:textId="42A65052" w:rsidR="00E5327F" w:rsidRDefault="00E5327F" w:rsidP="005E0E1A"/>
    <w:p w14:paraId="39FBEC84" w14:textId="444F7C01" w:rsidR="00E5327F" w:rsidRDefault="00E5327F" w:rsidP="005E0E1A"/>
    <w:p w14:paraId="48D9B4F9" w14:textId="77777777" w:rsidR="00E5327F" w:rsidRDefault="00E5327F" w:rsidP="005E0E1A"/>
    <w:p w14:paraId="7DF27D60" w14:textId="6AD93F39" w:rsidR="005E0E1A" w:rsidRPr="00285FED" w:rsidRDefault="005E0E1A" w:rsidP="003524B5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  <w:rPr>
          <w:rFonts w:ascii="Arial" w:hAnsi="Arial" w:cs="Arial"/>
        </w:rPr>
      </w:pPr>
      <w:r w:rsidRPr="00285FED">
        <w:rPr>
          <w:rFonts w:ascii="Arial" w:hAnsi="Arial" w:cs="Arial"/>
          <w:b/>
        </w:rPr>
        <w:lastRenderedPageBreak/>
        <w:t>Ogólnopolski telefon dla ofiar przemocy w rodzinie</w:t>
      </w:r>
      <w:r w:rsidRPr="00285FED">
        <w:rPr>
          <w:rFonts w:ascii="Arial" w:hAnsi="Arial" w:cs="Arial"/>
        </w:rPr>
        <w:t>. Dzwoniąc pod numer infolinii można uzyskać wsparcie, pomoc psychologiczn</w:t>
      </w:r>
      <w:r w:rsidR="00282C40">
        <w:rPr>
          <w:rFonts w:ascii="Arial" w:hAnsi="Arial" w:cs="Arial"/>
        </w:rPr>
        <w:t xml:space="preserve">ą, informacje o obowiązujących </w:t>
      </w:r>
      <w:r w:rsidRPr="00285FED">
        <w:rPr>
          <w:rFonts w:ascii="Arial" w:hAnsi="Arial" w:cs="Arial"/>
        </w:rPr>
        <w:t>w Polsce przepisach i procedurach oraz o placówkach udzielających pomocy osobom doznającym przemocy w rodzinie.</w:t>
      </w:r>
    </w:p>
    <w:p w14:paraId="5AC0B66C" w14:textId="77777777" w:rsidR="005E0E1A" w:rsidRDefault="005E0E1A" w:rsidP="005E0E1A">
      <w:pPr>
        <w:ind w:left="284"/>
      </w:pPr>
    </w:p>
    <w:p w14:paraId="2E233277" w14:textId="77777777" w:rsidR="005E0E1A" w:rsidRDefault="005E0E1A" w:rsidP="005E0E1A">
      <w:pPr>
        <w:pStyle w:val="Akapitzlist"/>
        <w:ind w:left="644"/>
      </w:pPr>
    </w:p>
    <w:p w14:paraId="0343212D" w14:textId="22878EE7" w:rsidR="005E0E1A" w:rsidRPr="005D1CF8" w:rsidRDefault="005E0E1A" w:rsidP="00335D9B">
      <w:pPr>
        <w:tabs>
          <w:tab w:val="left" w:pos="1650"/>
        </w:tabs>
        <w:jc w:val="center"/>
      </w:pPr>
      <w:r>
        <w:rPr>
          <w:noProof/>
        </w:rPr>
        <w:drawing>
          <wp:inline distT="0" distB="0" distL="0" distR="0" wp14:anchorId="6965FEE4" wp14:editId="013B341E">
            <wp:extent cx="5753100" cy="3924300"/>
            <wp:effectExtent l="0" t="0" r="0" b="0"/>
            <wp:docPr id="9909860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E1A" w:rsidRPr="005D1CF8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9" w:footer="112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ABB29" w14:textId="77777777" w:rsidR="00266476" w:rsidRDefault="00266476">
      <w:pPr>
        <w:spacing w:line="240" w:lineRule="auto"/>
      </w:pPr>
      <w:r>
        <w:separator/>
      </w:r>
    </w:p>
  </w:endnote>
  <w:endnote w:type="continuationSeparator" w:id="0">
    <w:p w14:paraId="6D592BB7" w14:textId="77777777" w:rsidR="00266476" w:rsidRDefault="002664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28A1C" w14:textId="1B8636C7" w:rsidR="00001C59" w:rsidRDefault="003E5B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A98D61D" wp14:editId="259EF634">
              <wp:simplePos x="0" y="0"/>
              <wp:positionH relativeFrom="margin">
                <wp:align>center</wp:align>
              </wp:positionH>
              <wp:positionV relativeFrom="paragraph">
                <wp:posOffset>121285</wp:posOffset>
              </wp:positionV>
              <wp:extent cx="6840220" cy="1184275"/>
              <wp:effectExtent l="0" t="0" r="0" b="0"/>
              <wp:wrapNone/>
              <wp:docPr id="1308619436" name="Grupa 1308619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1248524786" name="Grupa 1248524786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1365880001" name="Prostokąt 1365880001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F2C790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85631585" name="Grupa 1785631585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763130583" name="Prostokąt 763130583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3BEF57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0504125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90426515" name="Prostokąt 90426515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88D554" w14:textId="77777777" w:rsidR="003E5BDA" w:rsidRDefault="003E5BDA" w:rsidP="003E5BD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22213538" name="Grupa 102221353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53160862" name="Prostokąt 953160862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C0031" w14:textId="77777777" w:rsidR="003E5BDA" w:rsidRDefault="003E5BDA" w:rsidP="003E5BDA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18868734" name="Grupa 518868734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833513442" name="Prostokąt 833513442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E21898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6260782" name="Prostokąt 139626078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4F3239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11033741" name="Grupa 1011033741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35250703" name="Prostokąt 35250703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B76E57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78496734" name="Prostokąt 1878496734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BBC2C" w14:textId="47541418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96290592" name="Prostokąt 1596290592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807885" w14:textId="5BFCD4AE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66048225" name="Prostokąt 366048225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4A2FCA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A98D61D" id="Grupa 1308619436" o:spid="_x0000_s1026" style="position:absolute;left:0;text-align:left;margin-left:0;margin-top:9.55pt;width:538.6pt;height:93.25pt;z-index:251660288;mso-position-horizontal:center;mso-position-horizontal-relative:margin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">
              <v:group id="Grupa 1248524786" o:spid="_x0000_s1027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">
                <v:rect id="Prostokąt 1365880001" o:spid="_x0000_s1028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" filled="f" stroked="f">
                  <v:textbox inset="2.53958mm,2.53958mm,2.53958mm,2.53958mm">
                    <w:txbxContent>
                      <w:p w14:paraId="12F2C790" w14:textId="77777777" w:rsidR="003E5BDA" w:rsidRDefault="003E5BDA" w:rsidP="003E5BD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785631585" o:spid="_x0000_s1029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">
                  <v:rect id="Prostokąt 763130583" o:spid="_x0000_s1030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53BEF57" w14:textId="77777777" w:rsidR="003E5BDA" w:rsidRDefault="003E5BDA" w:rsidP="003E5BD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31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sR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">
                    <v:rect id="Prostokąt 90426515" o:spid="_x0000_s1032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" filled="f" stroked="f">
                      <v:textbox inset="2.53958mm,2.53958mm,2.53958mm,2.53958mm">
                        <w:txbxContent>
                          <w:p w14:paraId="1388D554" w14:textId="77777777" w:rsidR="003E5BDA" w:rsidRDefault="003E5BDA" w:rsidP="003E5BD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022213538" o:spid="_x0000_s1033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">
                      <v:rect id="Prostokąt 953160862" o:spid="_x0000_s1034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B3C0031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518868734" o:spid="_x0000_s1035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sC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">
                        <v:rect id="Prostokąt 833513442" o:spid="_x0000_s1036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3E21898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396260782" o:spid="_x0000_s1037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1D4F3239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011033741" o:spid="_x0000_s1038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">
                          <v:rect id="Prostokąt 35250703" o:spid="_x0000_s1039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14:paraId="0DB76E57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878496734" o:spid="_x0000_s1040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14:paraId="2B3BBC2C" w14:textId="47541418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596290592" o:spid="_x0000_s1041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14:paraId="14807885" w14:textId="5BFCD4AE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rect id="Prostokąt 366048225" o:spid="_x0000_s1042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" fillcolor="window" stroked="f">
                          <v:textbox inset="2.53958mm,1.2694mm,2.53958mm,1.2694mm">
                            <w:txbxContent>
                              <w:p w14:paraId="6F4A2FCA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E456B">
      <w:rPr>
        <w:noProof/>
        <w:color w:val="000000"/>
        <w:sz w:val="20"/>
        <w:szCs w:val="20"/>
      </w:rPr>
      <w:t>12</w:t>
    </w:r>
    <w:r>
      <w:rPr>
        <w:color w:val="000000"/>
        <w:sz w:val="20"/>
        <w:szCs w:val="20"/>
      </w:rPr>
      <w:fldChar w:fldCharType="end"/>
    </w:r>
  </w:p>
  <w:p w14:paraId="763938F3" w14:textId="638DE7A6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0C4AA7E2" w14:textId="430F4579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311C6" w14:textId="77777777" w:rsidR="00001C59" w:rsidRDefault="003524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4ED4457" wp14:editId="2D63AE26">
              <wp:simplePos x="0" y="0"/>
              <wp:positionH relativeFrom="column">
                <wp:posOffset>-520699</wp:posOffset>
              </wp:positionH>
              <wp:positionV relativeFrom="paragraph">
                <wp:posOffset>-76199</wp:posOffset>
              </wp:positionV>
              <wp:extent cx="6840220" cy="118427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2" name="Grupa 2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3" name="Prostokąt 3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1CBAE6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upa 4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5" name="Prostokąt 5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B92E45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01889100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7" name="Prostokąt 7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4C1233" w14:textId="77777777" w:rsidR="00001C59" w:rsidRDefault="00001C59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upa 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" name="Prostokąt 9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85355" w14:textId="77777777" w:rsidR="00001C59" w:rsidRDefault="00001C59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" name="Grupa 10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11" name="Prostokąt 11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844B97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Prostokąt 1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8F4EDE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" name="Grupa 13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14" name="Prostokąt 14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4F7630" w14:textId="77777777" w:rsidR="00001C59" w:rsidRDefault="00001C5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" name="Prostokąt 15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33C6C8" w14:textId="366637B7" w:rsidR="00001C59" w:rsidRDefault="00001C59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6" name="Prostokąt 16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37FBC2" w14:textId="0634F22B" w:rsidR="00001C59" w:rsidRDefault="00001C5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7" name="Prostokąt 17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D2C68A" w14:textId="77777777" w:rsidR="00001C59" w:rsidRDefault="00001C59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4ED4457" id="Grupa 1" o:spid="_x0000_s1043" style="position:absolute;left:0;text-align:left;margin-left:-41pt;margin-top:-6pt;width:538.6pt;height:93.25pt;z-index:251658240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">
              <v:group id="Grupa 2" o:spid="_x0000_s1044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Prostokąt 3" o:spid="_x0000_s1045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41CBAE6" w14:textId="77777777" w:rsidR="00001C59" w:rsidRDefault="00001C59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4" o:spid="_x0000_s1046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Prostokąt 5" o:spid="_x0000_s1047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9B92E45" w14:textId="77777777" w:rsidR="00001C59" w:rsidRDefault="00001C59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48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">
                    <v:rect id="Prostokąt 7" o:spid="_x0000_s1049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184C1233" w14:textId="77777777" w:rsidR="00001C59" w:rsidRDefault="00001C5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8" o:spid="_x0000_s1050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Prostokąt 9" o:spid="_x0000_s1051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1685355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10" o:spid="_x0000_s1052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Prostokąt 11" o:spid="_x0000_s1053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7844B97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2" o:spid="_x0000_s1054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258F4EDE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3" o:spid="_x0000_s1055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rect id="Prostokąt 14" o:spid="_x0000_s1056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224F7630" w14:textId="77777777" w:rsidR="00001C59" w:rsidRDefault="00001C5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5" o:spid="_x0000_s1057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1E33C6C8" w14:textId="366637B7" w:rsidR="00001C59" w:rsidRDefault="00001C59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6" o:spid="_x0000_s1058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4C37FBC2" w14:textId="0634F22B" w:rsidR="00001C59" w:rsidRDefault="00001C5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rect id="Prostokąt 17" o:spid="_x0000_s1059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" fillcolor="white [3201]" stroked="f">
                          <v:textbox inset="2.53958mm,1.2694mm,2.53958mm,1.2694mm">
                            <w:txbxContent>
                              <w:p w14:paraId="7DD2C68A" w14:textId="77777777" w:rsidR="00001C59" w:rsidRDefault="00001C59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322DC594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B99F3" w14:textId="77777777" w:rsidR="00266476" w:rsidRDefault="00266476">
      <w:pPr>
        <w:spacing w:line="240" w:lineRule="auto"/>
      </w:pPr>
      <w:r>
        <w:separator/>
      </w:r>
    </w:p>
  </w:footnote>
  <w:footnote w:type="continuationSeparator" w:id="0">
    <w:p w14:paraId="76990467" w14:textId="77777777" w:rsidR="00266476" w:rsidRDefault="002664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9845E" w14:textId="77777777" w:rsidR="00001C59" w:rsidRDefault="00001C5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</w:rPr>
    </w:pPr>
  </w:p>
  <w:p w14:paraId="5D155561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6F9C9" w14:textId="5F654381" w:rsidR="00B92C72" w:rsidRDefault="00B92C72" w:rsidP="00B92C7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Cs/>
      </w:rPr>
    </w:pPr>
    <w:r w:rsidRPr="00B076CF">
      <w:rPr>
        <w:bCs/>
      </w:rPr>
      <w:t xml:space="preserve">Załącznik nr </w:t>
    </w:r>
    <w:r>
      <w:rPr>
        <w:bCs/>
      </w:rPr>
      <w:t>2</w:t>
    </w:r>
    <w:r w:rsidRPr="00B076CF">
      <w:rPr>
        <w:bCs/>
      </w:rPr>
      <w:t xml:space="preserve"> do </w:t>
    </w:r>
    <w:r>
      <w:rPr>
        <w:bCs/>
      </w:rPr>
      <w:t>„Standardów Ochrony M</w:t>
    </w:r>
    <w:r w:rsidRPr="00B076CF">
      <w:rPr>
        <w:bCs/>
      </w:rPr>
      <w:t xml:space="preserve">ałoletnich” </w:t>
    </w:r>
  </w:p>
  <w:p w14:paraId="039F323B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EBEBF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6770888"/>
    <w:multiLevelType w:val="hybridMultilevel"/>
    <w:tmpl w:val="EB247AB8"/>
    <w:lvl w:ilvl="0" w:tplc="471EAB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4543F"/>
    <w:multiLevelType w:val="multilevel"/>
    <w:tmpl w:val="7C14543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27070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3307862">
    <w:abstractNumId w:val="0"/>
  </w:num>
  <w:num w:numId="3" w16cid:durableId="33338357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59"/>
    <w:rsid w:val="00001C59"/>
    <w:rsid w:val="0000375E"/>
    <w:rsid w:val="00010047"/>
    <w:rsid w:val="0001391B"/>
    <w:rsid w:val="00021EEE"/>
    <w:rsid w:val="0003020B"/>
    <w:rsid w:val="00030444"/>
    <w:rsid w:val="00031186"/>
    <w:rsid w:val="00036C7D"/>
    <w:rsid w:val="00044415"/>
    <w:rsid w:val="0004578F"/>
    <w:rsid w:val="0005100C"/>
    <w:rsid w:val="00052A38"/>
    <w:rsid w:val="000570D8"/>
    <w:rsid w:val="00076EBE"/>
    <w:rsid w:val="000778FC"/>
    <w:rsid w:val="000851CB"/>
    <w:rsid w:val="00091864"/>
    <w:rsid w:val="00096E66"/>
    <w:rsid w:val="000A3AD4"/>
    <w:rsid w:val="000B0042"/>
    <w:rsid w:val="000E0B17"/>
    <w:rsid w:val="000E4863"/>
    <w:rsid w:val="000E7EB1"/>
    <w:rsid w:val="000F40F9"/>
    <w:rsid w:val="000F4132"/>
    <w:rsid w:val="000F426F"/>
    <w:rsid w:val="000F427B"/>
    <w:rsid w:val="00106D57"/>
    <w:rsid w:val="0012139A"/>
    <w:rsid w:val="00141726"/>
    <w:rsid w:val="0014188B"/>
    <w:rsid w:val="00143D6A"/>
    <w:rsid w:val="00153F48"/>
    <w:rsid w:val="00155E77"/>
    <w:rsid w:val="00164F8C"/>
    <w:rsid w:val="00184684"/>
    <w:rsid w:val="00187711"/>
    <w:rsid w:val="00190A3C"/>
    <w:rsid w:val="00196B62"/>
    <w:rsid w:val="001C2168"/>
    <w:rsid w:val="001C5376"/>
    <w:rsid w:val="001C7B88"/>
    <w:rsid w:val="001D1A67"/>
    <w:rsid w:val="001D5646"/>
    <w:rsid w:val="001D5903"/>
    <w:rsid w:val="001E02B9"/>
    <w:rsid w:val="001E129D"/>
    <w:rsid w:val="001E6036"/>
    <w:rsid w:val="001E71CE"/>
    <w:rsid w:val="001E7C6F"/>
    <w:rsid w:val="001F1745"/>
    <w:rsid w:val="001F31E8"/>
    <w:rsid w:val="001F67EA"/>
    <w:rsid w:val="00201B12"/>
    <w:rsid w:val="00206DA7"/>
    <w:rsid w:val="00210139"/>
    <w:rsid w:val="00216605"/>
    <w:rsid w:val="002227CD"/>
    <w:rsid w:val="00224E0C"/>
    <w:rsid w:val="00225F94"/>
    <w:rsid w:val="0022631B"/>
    <w:rsid w:val="002263BF"/>
    <w:rsid w:val="00233AE8"/>
    <w:rsid w:val="002430A0"/>
    <w:rsid w:val="002527CB"/>
    <w:rsid w:val="002545AE"/>
    <w:rsid w:val="00266476"/>
    <w:rsid w:val="002731A2"/>
    <w:rsid w:val="002743AE"/>
    <w:rsid w:val="00277F03"/>
    <w:rsid w:val="00282C40"/>
    <w:rsid w:val="00283C44"/>
    <w:rsid w:val="00285FED"/>
    <w:rsid w:val="00293BBE"/>
    <w:rsid w:val="002A3678"/>
    <w:rsid w:val="002A5B5F"/>
    <w:rsid w:val="002A6858"/>
    <w:rsid w:val="002A7B62"/>
    <w:rsid w:val="002D2302"/>
    <w:rsid w:val="002D54C2"/>
    <w:rsid w:val="002E04D7"/>
    <w:rsid w:val="002E20C3"/>
    <w:rsid w:val="002F1D82"/>
    <w:rsid w:val="002F71F5"/>
    <w:rsid w:val="00300713"/>
    <w:rsid w:val="00320504"/>
    <w:rsid w:val="00324A72"/>
    <w:rsid w:val="00325C0D"/>
    <w:rsid w:val="00325D60"/>
    <w:rsid w:val="0032656C"/>
    <w:rsid w:val="00333AB6"/>
    <w:rsid w:val="00335D9B"/>
    <w:rsid w:val="00343342"/>
    <w:rsid w:val="0034541C"/>
    <w:rsid w:val="00347B07"/>
    <w:rsid w:val="003524B5"/>
    <w:rsid w:val="00354A22"/>
    <w:rsid w:val="00356DE2"/>
    <w:rsid w:val="00356E40"/>
    <w:rsid w:val="003635EF"/>
    <w:rsid w:val="00364296"/>
    <w:rsid w:val="00364781"/>
    <w:rsid w:val="00370E2B"/>
    <w:rsid w:val="003716E9"/>
    <w:rsid w:val="003811F6"/>
    <w:rsid w:val="0038774E"/>
    <w:rsid w:val="00394F47"/>
    <w:rsid w:val="003A207B"/>
    <w:rsid w:val="003B0942"/>
    <w:rsid w:val="003B1EAB"/>
    <w:rsid w:val="003B4D4F"/>
    <w:rsid w:val="003C186B"/>
    <w:rsid w:val="003C4433"/>
    <w:rsid w:val="003C5E6F"/>
    <w:rsid w:val="003D154C"/>
    <w:rsid w:val="003E331F"/>
    <w:rsid w:val="003E5BDA"/>
    <w:rsid w:val="003F706C"/>
    <w:rsid w:val="00425764"/>
    <w:rsid w:val="00430150"/>
    <w:rsid w:val="00431B71"/>
    <w:rsid w:val="004530BD"/>
    <w:rsid w:val="0045353D"/>
    <w:rsid w:val="004553E4"/>
    <w:rsid w:val="00465BCD"/>
    <w:rsid w:val="00465E66"/>
    <w:rsid w:val="00467EDC"/>
    <w:rsid w:val="00475892"/>
    <w:rsid w:val="004773A8"/>
    <w:rsid w:val="0048700C"/>
    <w:rsid w:val="004A05CD"/>
    <w:rsid w:val="004A602E"/>
    <w:rsid w:val="004B21AE"/>
    <w:rsid w:val="004B5705"/>
    <w:rsid w:val="004E02A3"/>
    <w:rsid w:val="004E3F6E"/>
    <w:rsid w:val="004E5EEC"/>
    <w:rsid w:val="004F0F0A"/>
    <w:rsid w:val="004F1E9B"/>
    <w:rsid w:val="004F54FD"/>
    <w:rsid w:val="00500311"/>
    <w:rsid w:val="00505321"/>
    <w:rsid w:val="00507B9C"/>
    <w:rsid w:val="0051103C"/>
    <w:rsid w:val="005115AA"/>
    <w:rsid w:val="005200D8"/>
    <w:rsid w:val="00521213"/>
    <w:rsid w:val="005272FB"/>
    <w:rsid w:val="00562213"/>
    <w:rsid w:val="00562BD6"/>
    <w:rsid w:val="00567A05"/>
    <w:rsid w:val="005713E4"/>
    <w:rsid w:val="00572BAE"/>
    <w:rsid w:val="00574AE4"/>
    <w:rsid w:val="0059009A"/>
    <w:rsid w:val="005930F0"/>
    <w:rsid w:val="00596F14"/>
    <w:rsid w:val="00597F36"/>
    <w:rsid w:val="005A01B6"/>
    <w:rsid w:val="005B1E6A"/>
    <w:rsid w:val="005C2606"/>
    <w:rsid w:val="005C2939"/>
    <w:rsid w:val="005C3033"/>
    <w:rsid w:val="005C6601"/>
    <w:rsid w:val="005D1CF8"/>
    <w:rsid w:val="005D60BD"/>
    <w:rsid w:val="005E0E1A"/>
    <w:rsid w:val="005E4338"/>
    <w:rsid w:val="005F4065"/>
    <w:rsid w:val="006016E7"/>
    <w:rsid w:val="006032BF"/>
    <w:rsid w:val="0060438F"/>
    <w:rsid w:val="006057C2"/>
    <w:rsid w:val="00617E47"/>
    <w:rsid w:val="006226C0"/>
    <w:rsid w:val="00632029"/>
    <w:rsid w:val="00665B15"/>
    <w:rsid w:val="006823AD"/>
    <w:rsid w:val="006863EE"/>
    <w:rsid w:val="00697651"/>
    <w:rsid w:val="00697935"/>
    <w:rsid w:val="006A5642"/>
    <w:rsid w:val="006A724B"/>
    <w:rsid w:val="006B36C4"/>
    <w:rsid w:val="006B4417"/>
    <w:rsid w:val="006B4431"/>
    <w:rsid w:val="006B7AC1"/>
    <w:rsid w:val="006D017F"/>
    <w:rsid w:val="006E47D2"/>
    <w:rsid w:val="006F1286"/>
    <w:rsid w:val="006F266B"/>
    <w:rsid w:val="0070655A"/>
    <w:rsid w:val="0071342C"/>
    <w:rsid w:val="0071479B"/>
    <w:rsid w:val="0071548E"/>
    <w:rsid w:val="00722846"/>
    <w:rsid w:val="007241CA"/>
    <w:rsid w:val="00724EF4"/>
    <w:rsid w:val="00736B63"/>
    <w:rsid w:val="00736D80"/>
    <w:rsid w:val="0074067A"/>
    <w:rsid w:val="00744B6D"/>
    <w:rsid w:val="007465BC"/>
    <w:rsid w:val="00751C29"/>
    <w:rsid w:val="00752D75"/>
    <w:rsid w:val="0075413A"/>
    <w:rsid w:val="007553C4"/>
    <w:rsid w:val="00757B2F"/>
    <w:rsid w:val="00762050"/>
    <w:rsid w:val="00763471"/>
    <w:rsid w:val="00763A11"/>
    <w:rsid w:val="00766228"/>
    <w:rsid w:val="007717B3"/>
    <w:rsid w:val="00773436"/>
    <w:rsid w:val="00774DA8"/>
    <w:rsid w:val="007760EC"/>
    <w:rsid w:val="00777EEA"/>
    <w:rsid w:val="00785BB3"/>
    <w:rsid w:val="007875DC"/>
    <w:rsid w:val="00791E7F"/>
    <w:rsid w:val="00796CBE"/>
    <w:rsid w:val="00797B72"/>
    <w:rsid w:val="007A79F3"/>
    <w:rsid w:val="007B1297"/>
    <w:rsid w:val="007B57BA"/>
    <w:rsid w:val="007B636E"/>
    <w:rsid w:val="007C615E"/>
    <w:rsid w:val="007C6AEE"/>
    <w:rsid w:val="007D0EA8"/>
    <w:rsid w:val="007D1E23"/>
    <w:rsid w:val="007D6ED8"/>
    <w:rsid w:val="007E45FB"/>
    <w:rsid w:val="007E6489"/>
    <w:rsid w:val="007E7EF7"/>
    <w:rsid w:val="007F122F"/>
    <w:rsid w:val="007F399A"/>
    <w:rsid w:val="00805FF5"/>
    <w:rsid w:val="008065D9"/>
    <w:rsid w:val="00816881"/>
    <w:rsid w:val="00816FD3"/>
    <w:rsid w:val="008209C4"/>
    <w:rsid w:val="00822F7D"/>
    <w:rsid w:val="008300AD"/>
    <w:rsid w:val="0083082C"/>
    <w:rsid w:val="00831F14"/>
    <w:rsid w:val="00835909"/>
    <w:rsid w:val="00840E00"/>
    <w:rsid w:val="00842873"/>
    <w:rsid w:val="00842CAE"/>
    <w:rsid w:val="00845B42"/>
    <w:rsid w:val="00847691"/>
    <w:rsid w:val="00856EAB"/>
    <w:rsid w:val="00860390"/>
    <w:rsid w:val="0086445B"/>
    <w:rsid w:val="008657FB"/>
    <w:rsid w:val="00865C0F"/>
    <w:rsid w:val="00872AAC"/>
    <w:rsid w:val="00875310"/>
    <w:rsid w:val="00886630"/>
    <w:rsid w:val="0089287A"/>
    <w:rsid w:val="008945FF"/>
    <w:rsid w:val="0089564A"/>
    <w:rsid w:val="00896170"/>
    <w:rsid w:val="00896FCA"/>
    <w:rsid w:val="008A3AA7"/>
    <w:rsid w:val="008A6D94"/>
    <w:rsid w:val="008A7D5C"/>
    <w:rsid w:val="008B39F7"/>
    <w:rsid w:val="008C0B88"/>
    <w:rsid w:val="008D0520"/>
    <w:rsid w:val="008D3468"/>
    <w:rsid w:val="008E1630"/>
    <w:rsid w:val="008E456B"/>
    <w:rsid w:val="008E62E9"/>
    <w:rsid w:val="008F04C2"/>
    <w:rsid w:val="00902E8F"/>
    <w:rsid w:val="00904849"/>
    <w:rsid w:val="00911B7A"/>
    <w:rsid w:val="0091401B"/>
    <w:rsid w:val="00926077"/>
    <w:rsid w:val="00944C29"/>
    <w:rsid w:val="009453E6"/>
    <w:rsid w:val="00946B12"/>
    <w:rsid w:val="0096249A"/>
    <w:rsid w:val="00982C82"/>
    <w:rsid w:val="00987809"/>
    <w:rsid w:val="009917E3"/>
    <w:rsid w:val="00996576"/>
    <w:rsid w:val="0099746D"/>
    <w:rsid w:val="009A3EA6"/>
    <w:rsid w:val="009A7619"/>
    <w:rsid w:val="009B0164"/>
    <w:rsid w:val="009C0939"/>
    <w:rsid w:val="009D4DB3"/>
    <w:rsid w:val="009E0B38"/>
    <w:rsid w:val="009E7916"/>
    <w:rsid w:val="009F24A8"/>
    <w:rsid w:val="00A1154C"/>
    <w:rsid w:val="00A1484D"/>
    <w:rsid w:val="00A2358E"/>
    <w:rsid w:val="00A27E42"/>
    <w:rsid w:val="00A46517"/>
    <w:rsid w:val="00A55993"/>
    <w:rsid w:val="00A56489"/>
    <w:rsid w:val="00A57AD5"/>
    <w:rsid w:val="00A60ECE"/>
    <w:rsid w:val="00A6167E"/>
    <w:rsid w:val="00A6762C"/>
    <w:rsid w:val="00A7041C"/>
    <w:rsid w:val="00A70A13"/>
    <w:rsid w:val="00A82FF1"/>
    <w:rsid w:val="00A85B70"/>
    <w:rsid w:val="00A875B0"/>
    <w:rsid w:val="00A95A4A"/>
    <w:rsid w:val="00AB0EAB"/>
    <w:rsid w:val="00AC0C31"/>
    <w:rsid w:val="00AC0F01"/>
    <w:rsid w:val="00AC7C56"/>
    <w:rsid w:val="00AD0919"/>
    <w:rsid w:val="00AD43A2"/>
    <w:rsid w:val="00AD6D36"/>
    <w:rsid w:val="00AE71C8"/>
    <w:rsid w:val="00AF20DF"/>
    <w:rsid w:val="00B042DE"/>
    <w:rsid w:val="00B05E05"/>
    <w:rsid w:val="00B076EF"/>
    <w:rsid w:val="00B11813"/>
    <w:rsid w:val="00B17585"/>
    <w:rsid w:val="00B244C2"/>
    <w:rsid w:val="00B312AA"/>
    <w:rsid w:val="00B41BEA"/>
    <w:rsid w:val="00B53ECF"/>
    <w:rsid w:val="00B54A09"/>
    <w:rsid w:val="00B666E0"/>
    <w:rsid w:val="00B74A8F"/>
    <w:rsid w:val="00B81189"/>
    <w:rsid w:val="00B82D9C"/>
    <w:rsid w:val="00B9213B"/>
    <w:rsid w:val="00B92C72"/>
    <w:rsid w:val="00BA59C6"/>
    <w:rsid w:val="00BA618D"/>
    <w:rsid w:val="00BA684B"/>
    <w:rsid w:val="00BB1156"/>
    <w:rsid w:val="00BB16DB"/>
    <w:rsid w:val="00BB4CCC"/>
    <w:rsid w:val="00BB54CC"/>
    <w:rsid w:val="00BB615F"/>
    <w:rsid w:val="00BB7C60"/>
    <w:rsid w:val="00BC684D"/>
    <w:rsid w:val="00BC74DA"/>
    <w:rsid w:val="00BD42C5"/>
    <w:rsid w:val="00BD6CC1"/>
    <w:rsid w:val="00BE2C19"/>
    <w:rsid w:val="00BE65CF"/>
    <w:rsid w:val="00BE75E3"/>
    <w:rsid w:val="00BF2EE7"/>
    <w:rsid w:val="00C103D4"/>
    <w:rsid w:val="00C25B97"/>
    <w:rsid w:val="00C317D5"/>
    <w:rsid w:val="00C328F0"/>
    <w:rsid w:val="00C44F2E"/>
    <w:rsid w:val="00C5195D"/>
    <w:rsid w:val="00C6250F"/>
    <w:rsid w:val="00C67257"/>
    <w:rsid w:val="00C726B8"/>
    <w:rsid w:val="00C77636"/>
    <w:rsid w:val="00C80E5D"/>
    <w:rsid w:val="00C8286D"/>
    <w:rsid w:val="00C85CE1"/>
    <w:rsid w:val="00C861D9"/>
    <w:rsid w:val="00C86CF7"/>
    <w:rsid w:val="00C9188E"/>
    <w:rsid w:val="00C92778"/>
    <w:rsid w:val="00C94949"/>
    <w:rsid w:val="00CA02C5"/>
    <w:rsid w:val="00CC04E1"/>
    <w:rsid w:val="00CD14BC"/>
    <w:rsid w:val="00CD4294"/>
    <w:rsid w:val="00CD5C6B"/>
    <w:rsid w:val="00CD7F24"/>
    <w:rsid w:val="00CF0248"/>
    <w:rsid w:val="00CF2882"/>
    <w:rsid w:val="00D038D9"/>
    <w:rsid w:val="00D045DA"/>
    <w:rsid w:val="00D0551C"/>
    <w:rsid w:val="00D0647E"/>
    <w:rsid w:val="00D0789D"/>
    <w:rsid w:val="00D1272B"/>
    <w:rsid w:val="00D12F71"/>
    <w:rsid w:val="00D131CE"/>
    <w:rsid w:val="00D14C51"/>
    <w:rsid w:val="00D14F73"/>
    <w:rsid w:val="00D2439A"/>
    <w:rsid w:val="00D24E55"/>
    <w:rsid w:val="00D35861"/>
    <w:rsid w:val="00D41B18"/>
    <w:rsid w:val="00D41E5F"/>
    <w:rsid w:val="00D43035"/>
    <w:rsid w:val="00D67953"/>
    <w:rsid w:val="00D71093"/>
    <w:rsid w:val="00D80B1A"/>
    <w:rsid w:val="00D85435"/>
    <w:rsid w:val="00D913FF"/>
    <w:rsid w:val="00D93AC6"/>
    <w:rsid w:val="00DA0710"/>
    <w:rsid w:val="00DB3DDD"/>
    <w:rsid w:val="00DC1A93"/>
    <w:rsid w:val="00DC3EC8"/>
    <w:rsid w:val="00DC40C4"/>
    <w:rsid w:val="00DD05DD"/>
    <w:rsid w:val="00DD3E15"/>
    <w:rsid w:val="00DD433D"/>
    <w:rsid w:val="00DE6504"/>
    <w:rsid w:val="00DF5412"/>
    <w:rsid w:val="00DF5F82"/>
    <w:rsid w:val="00E04449"/>
    <w:rsid w:val="00E05B7F"/>
    <w:rsid w:val="00E22283"/>
    <w:rsid w:val="00E2318C"/>
    <w:rsid w:val="00E3723D"/>
    <w:rsid w:val="00E441E8"/>
    <w:rsid w:val="00E45BF0"/>
    <w:rsid w:val="00E52375"/>
    <w:rsid w:val="00E5327F"/>
    <w:rsid w:val="00E610F8"/>
    <w:rsid w:val="00E672DA"/>
    <w:rsid w:val="00E75C0A"/>
    <w:rsid w:val="00E7711A"/>
    <w:rsid w:val="00E8241C"/>
    <w:rsid w:val="00E8521F"/>
    <w:rsid w:val="00E86602"/>
    <w:rsid w:val="00E86BAB"/>
    <w:rsid w:val="00E871A3"/>
    <w:rsid w:val="00EB1A03"/>
    <w:rsid w:val="00EB6428"/>
    <w:rsid w:val="00EC39FB"/>
    <w:rsid w:val="00ED06FB"/>
    <w:rsid w:val="00EE3640"/>
    <w:rsid w:val="00EE3CEC"/>
    <w:rsid w:val="00F0185E"/>
    <w:rsid w:val="00F024EC"/>
    <w:rsid w:val="00F0325E"/>
    <w:rsid w:val="00F0389A"/>
    <w:rsid w:val="00F05ABC"/>
    <w:rsid w:val="00F13862"/>
    <w:rsid w:val="00F23CCE"/>
    <w:rsid w:val="00F27DDC"/>
    <w:rsid w:val="00F44646"/>
    <w:rsid w:val="00F455C1"/>
    <w:rsid w:val="00F61124"/>
    <w:rsid w:val="00F77F38"/>
    <w:rsid w:val="00F863F4"/>
    <w:rsid w:val="00F86A37"/>
    <w:rsid w:val="00F91D5A"/>
    <w:rsid w:val="00F91F97"/>
    <w:rsid w:val="00F9426D"/>
    <w:rsid w:val="00F95F4F"/>
    <w:rsid w:val="00F9746F"/>
    <w:rsid w:val="00FA326D"/>
    <w:rsid w:val="00FA3F9D"/>
    <w:rsid w:val="00FB318F"/>
    <w:rsid w:val="00FC764E"/>
    <w:rsid w:val="00FD4AC9"/>
    <w:rsid w:val="00FD7A2B"/>
    <w:rsid w:val="00FE2130"/>
    <w:rsid w:val="00F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6A3F2"/>
  <w15:docId w15:val="{84A9077E-C391-4E32-9D44-EE503EDA2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4949"/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pacing w:before="360" w:after="120"/>
      <w:outlineLvl w:val="0"/>
    </w:pPr>
    <w:rPr>
      <w:b/>
      <w:color w:val="2E75B5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40" w:after="120"/>
      <w:ind w:left="1440" w:hanging="360"/>
      <w:outlineLvl w:val="1"/>
    </w:pPr>
    <w:rPr>
      <w:b/>
      <w:color w:val="2E75B5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line="259" w:lineRule="auto"/>
      <w:ind w:left="2160" w:hanging="180"/>
      <w:outlineLvl w:val="2"/>
    </w:pPr>
    <w:rPr>
      <w:rFonts w:ascii="Calibri" w:eastAsia="Calibri" w:hAnsi="Calibri" w:cs="Calibri"/>
      <w:color w:val="1E4D7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 w:line="259" w:lineRule="auto"/>
      <w:ind w:left="2880" w:hanging="360"/>
      <w:outlineLvl w:val="3"/>
    </w:pPr>
    <w:rPr>
      <w:rFonts w:ascii="Calibri" w:eastAsia="Calibri" w:hAnsi="Calibri" w:cs="Calibri"/>
      <w:i/>
      <w:color w:val="2E75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ind w:left="3600" w:hanging="360"/>
      <w:outlineLvl w:val="4"/>
    </w:pPr>
    <w:rPr>
      <w:rFonts w:ascii="Calibri" w:eastAsia="Calibri" w:hAnsi="Calibri" w:cs="Calibri"/>
      <w:color w:val="2E75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ind w:left="4320" w:hanging="180"/>
      <w:outlineLvl w:val="5"/>
    </w:pPr>
    <w:rPr>
      <w:rFonts w:ascii="Calibri" w:eastAsia="Calibri" w:hAnsi="Calibri" w:cs="Calibri"/>
      <w:color w:val="1E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5B9BD5"/>
      </w:pBdr>
      <w:spacing w:after="300" w:line="240" w:lineRule="auto"/>
    </w:pPr>
    <w:rPr>
      <w:rFonts w:ascii="Calibri" w:eastAsia="Calibri" w:hAnsi="Calibri" w:cs="Calibri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713E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5713E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3A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3A11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745"/>
  </w:style>
  <w:style w:type="paragraph" w:styleId="Stopka">
    <w:name w:val="footer"/>
    <w:basedOn w:val="Normalny"/>
    <w:link w:val="Stopka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745"/>
  </w:style>
  <w:style w:type="paragraph" w:styleId="Spistreci1">
    <w:name w:val="toc 1"/>
    <w:basedOn w:val="Normalny"/>
    <w:next w:val="Normalny"/>
    <w:autoRedefine/>
    <w:uiPriority w:val="39"/>
    <w:unhideWhenUsed/>
    <w:rsid w:val="0074067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4067A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4067A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277F03"/>
    <w:pPr>
      <w:numPr>
        <w:numId w:val="2"/>
      </w:numPr>
      <w:contextualSpacing/>
    </w:pPr>
  </w:style>
  <w:style w:type="character" w:customStyle="1" w:styleId="ng-binding">
    <w:name w:val="ng-binding"/>
    <w:basedOn w:val="Domylnaczcionkaakapitu"/>
    <w:rsid w:val="00A2358E"/>
  </w:style>
  <w:style w:type="character" w:customStyle="1" w:styleId="alb-s">
    <w:name w:val="a_lb-s"/>
    <w:basedOn w:val="Domylnaczcionkaakapitu"/>
    <w:rsid w:val="00736D80"/>
  </w:style>
  <w:style w:type="character" w:styleId="Uwydatnienie">
    <w:name w:val="Emphasis"/>
    <w:basedOn w:val="Domylnaczcionkaakapitu"/>
    <w:uiPriority w:val="20"/>
    <w:qFormat/>
    <w:rsid w:val="00736D80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36D80"/>
    <w:pPr>
      <w:spacing w:before="100" w:beforeAutospacing="1" w:after="100" w:afterAutospacing="1" w:line="240" w:lineRule="auto"/>
      <w:jc w:val="lef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F9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F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F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brpd.gov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dds.pl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BB7B8-BD12-4910-9197-1BAEF9437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Zbigniew Miszczak</dc:creator>
  <cp:lastModifiedBy>Justyna Pająk</cp:lastModifiedBy>
  <cp:revision>2</cp:revision>
  <dcterms:created xsi:type="dcterms:W3CDTF">2024-08-21T06:53:00Z</dcterms:created>
  <dcterms:modified xsi:type="dcterms:W3CDTF">2024-08-21T06:53:00Z</dcterms:modified>
</cp:coreProperties>
</file>